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37" w:rsidRDefault="00E56879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  <w:r w:rsidR="00E2458F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E2458F" w:rsidRPr="00B45F44" w:rsidRDefault="00E2458F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2458F" w:rsidRPr="00E2458F" w:rsidRDefault="00887337" w:rsidP="00E2458F">
      <w:pPr>
        <w:pStyle w:val="a3"/>
        <w:keepNext/>
        <w:keepLines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2458F">
        <w:rPr>
          <w:rFonts w:ascii="Times New Roman" w:hAnsi="Times New Roman"/>
          <w:sz w:val="28"/>
          <w:szCs w:val="28"/>
        </w:rPr>
        <w:t xml:space="preserve">Паспорт </w:t>
      </w:r>
      <w:r w:rsidR="001C4BBD" w:rsidRPr="00E2458F">
        <w:rPr>
          <w:rFonts w:ascii="Times New Roman" w:hAnsi="Times New Roman"/>
          <w:sz w:val="28"/>
          <w:szCs w:val="28"/>
        </w:rPr>
        <w:t>под</w:t>
      </w:r>
      <w:r w:rsidRPr="00E2458F">
        <w:rPr>
          <w:rFonts w:ascii="Times New Roman" w:hAnsi="Times New Roman"/>
          <w:sz w:val="28"/>
          <w:szCs w:val="28"/>
        </w:rPr>
        <w:t>программы</w:t>
      </w:r>
      <w:r w:rsidR="00E56879" w:rsidRPr="00E2458F">
        <w:rPr>
          <w:rFonts w:ascii="Times New Roman" w:hAnsi="Times New Roman"/>
          <w:sz w:val="28"/>
          <w:szCs w:val="28"/>
        </w:rPr>
        <w:t xml:space="preserve"> </w:t>
      </w:r>
      <w:r w:rsidR="00E2458F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8B747C" w:rsidRPr="00E2458F" w:rsidRDefault="008B747C" w:rsidP="00E2458F">
      <w:pPr>
        <w:pStyle w:val="a3"/>
        <w:keepNext/>
        <w:tabs>
          <w:tab w:val="num" w:pos="756"/>
        </w:tabs>
        <w:spacing w:after="0" w:line="240" w:lineRule="auto"/>
        <w:ind w:left="180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8A60AC" w:rsidRPr="00EC516B" w:rsidTr="009E4E37">
        <w:trPr>
          <w:trHeight w:val="379"/>
        </w:trPr>
        <w:tc>
          <w:tcPr>
            <w:tcW w:w="1399" w:type="pct"/>
            <w:gridSpan w:val="2"/>
          </w:tcPr>
          <w:p w:rsidR="008A60AC" w:rsidRPr="008A60AC" w:rsidRDefault="008A60A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8A60AC" w:rsidRPr="008A60AC" w:rsidRDefault="00D816FE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1C4BBD" w:rsidRPr="00EC516B" w:rsidTr="001C4BB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Расходы (тыс. рублей)</w:t>
            </w:r>
          </w:p>
        </w:tc>
      </w:tr>
      <w:tr w:rsidR="001C4BBD" w:rsidRPr="00EC516B" w:rsidTr="001C4BB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 w:rsidRPr="008A60AC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5500DF" w:rsidRPr="00EC516B" w:rsidTr="00C506E1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D5F70">
              <w:rPr>
                <w:rFonts w:ascii="Times New Roman" w:hAnsi="Times New Roman"/>
                <w:sz w:val="18"/>
                <w:szCs w:val="18"/>
              </w:rPr>
              <w:t>Совершенствование муниципальной службы Московской области</w:t>
            </w:r>
          </w:p>
        </w:tc>
        <w:tc>
          <w:tcPr>
            <w:tcW w:w="869" w:type="pct"/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</w:tcPr>
          <w:p w:rsidR="005500DF" w:rsidRPr="005500DF" w:rsidRDefault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30,00</w:t>
            </w:r>
          </w:p>
        </w:tc>
        <w:tc>
          <w:tcPr>
            <w:tcW w:w="406" w:type="pct"/>
            <w:shd w:val="clear" w:color="auto" w:fill="FFFFFF"/>
          </w:tcPr>
          <w:p w:rsidR="005500DF" w:rsidRPr="005500DF" w:rsidRDefault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</w:tcPr>
          <w:p w:rsidR="005500DF" w:rsidRPr="005500DF" w:rsidRDefault="004B0B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5500DF" w:rsidRPr="005500D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362" w:type="pct"/>
          </w:tcPr>
          <w:p w:rsidR="005500DF" w:rsidRPr="005500DF" w:rsidRDefault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5500DF" w:rsidRPr="005500DF" w:rsidRDefault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5500DF" w:rsidRPr="005500DF" w:rsidRDefault="004B0B49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  <w:r w:rsidR="005500DF" w:rsidRPr="005500D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F80F2F" w:rsidRPr="00EC516B" w:rsidTr="00C110ED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5500DF" w:rsidRPr="00E47C19" w:rsidTr="005500DF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5500DF" w:rsidRPr="008A60AC" w:rsidRDefault="005500D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5500DF" w:rsidRPr="005500DF" w:rsidRDefault="005500DF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30,00</w:t>
            </w:r>
          </w:p>
        </w:tc>
        <w:tc>
          <w:tcPr>
            <w:tcW w:w="406" w:type="pct"/>
            <w:vAlign w:val="center"/>
          </w:tcPr>
          <w:p w:rsidR="005500DF" w:rsidRPr="005500DF" w:rsidRDefault="005500DF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5500DF" w:rsidRPr="005500DF" w:rsidRDefault="004B0B49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5500DF" w:rsidRPr="005500D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362" w:type="pct"/>
            <w:vAlign w:val="center"/>
          </w:tcPr>
          <w:p w:rsidR="005500DF" w:rsidRPr="005500DF" w:rsidRDefault="005500DF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5500DF" w:rsidRPr="005500DF" w:rsidRDefault="005500DF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0D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5500DF" w:rsidRPr="005500DF" w:rsidRDefault="004B0B49" w:rsidP="005500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  <w:r w:rsidR="005500DF" w:rsidRPr="005500D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F80F2F" w:rsidRPr="00EC516B" w:rsidTr="00CE59AE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F80F2F" w:rsidRPr="008B747C" w:rsidRDefault="00F80F2F" w:rsidP="008B747C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B747C">
              <w:rPr>
                <w:rFonts w:ascii="Times New Roman" w:hAnsi="Times New Roman"/>
                <w:sz w:val="18"/>
                <w:szCs w:val="18"/>
              </w:rPr>
              <w:t>редства федерального бюджета</w:t>
            </w:r>
          </w:p>
        </w:tc>
        <w:tc>
          <w:tcPr>
            <w:tcW w:w="316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80F2F" w:rsidRPr="00EC516B" w:rsidTr="00CE59AE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F80F2F" w:rsidRPr="008A60AC" w:rsidRDefault="00F80F2F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F80F2F" w:rsidRPr="00F80F2F" w:rsidRDefault="00F80F2F" w:rsidP="002152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F2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B747C" w:rsidRPr="00EC516B" w:rsidTr="009E4E37">
        <w:trPr>
          <w:trHeight w:val="186"/>
        </w:trPr>
        <w:tc>
          <w:tcPr>
            <w:tcW w:w="3160" w:type="pct"/>
            <w:gridSpan w:val="5"/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6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0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62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641A0" w:rsidRPr="00EC516B" w:rsidTr="009E4E37">
        <w:trPr>
          <w:trHeight w:val="77"/>
        </w:trPr>
        <w:tc>
          <w:tcPr>
            <w:tcW w:w="3160" w:type="pct"/>
            <w:gridSpan w:val="5"/>
            <w:shd w:val="clear" w:color="auto" w:fill="auto"/>
          </w:tcPr>
          <w:p w:rsidR="007641A0" w:rsidRPr="003450C9" w:rsidRDefault="00A91BCE" w:rsidP="00066F4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профессионального развития муниципальных служащих, процент</w:t>
            </w:r>
          </w:p>
        </w:tc>
        <w:tc>
          <w:tcPr>
            <w:tcW w:w="406" w:type="pct"/>
          </w:tcPr>
          <w:p w:rsidR="007641A0" w:rsidRPr="003450C9" w:rsidRDefault="00A91BCE" w:rsidP="001B7F96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50" w:type="pct"/>
          </w:tcPr>
          <w:p w:rsidR="007641A0" w:rsidRPr="003450C9" w:rsidRDefault="00A91BCE" w:rsidP="001B7F96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62" w:type="pct"/>
          </w:tcPr>
          <w:p w:rsidR="007641A0" w:rsidRPr="003450C9" w:rsidRDefault="00A91BCE" w:rsidP="001B7F96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61" w:type="pct"/>
          </w:tcPr>
          <w:p w:rsidR="007641A0" w:rsidRPr="003450C9" w:rsidRDefault="00A91BCE" w:rsidP="001B7F96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61" w:type="pct"/>
          </w:tcPr>
          <w:p w:rsidR="007641A0" w:rsidRPr="003450C9" w:rsidRDefault="00A91BCE" w:rsidP="001B7F96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66F44" w:rsidRPr="00EC516B" w:rsidTr="00E47C19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066F44" w:rsidRPr="007641A0" w:rsidRDefault="00066F44" w:rsidP="00A91BC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3450C9">
              <w:rPr>
                <w:rFonts w:ascii="Times New Roman" w:hAnsi="Times New Roman"/>
                <w:sz w:val="18"/>
                <w:szCs w:val="18"/>
              </w:rPr>
              <w:t xml:space="preserve">Доля муниципальных служащих, </w:t>
            </w:r>
            <w:r w:rsidR="00A91BCE">
              <w:rPr>
                <w:rFonts w:ascii="Times New Roman" w:hAnsi="Times New Roman"/>
                <w:sz w:val="18"/>
                <w:szCs w:val="18"/>
              </w:rPr>
              <w:t>принявших участие в мероприятиях по профессиональному развитию, от общего количества муниципальных служащих, процент</w:t>
            </w:r>
          </w:p>
        </w:tc>
        <w:tc>
          <w:tcPr>
            <w:tcW w:w="406" w:type="pct"/>
          </w:tcPr>
          <w:p w:rsidR="00066F44" w:rsidRPr="003450C9" w:rsidRDefault="00066F44" w:rsidP="00F04207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50" w:type="pct"/>
          </w:tcPr>
          <w:p w:rsidR="00066F44" w:rsidRPr="003450C9" w:rsidRDefault="00066F44" w:rsidP="00F04207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2" w:type="pct"/>
          </w:tcPr>
          <w:p w:rsidR="00066F44" w:rsidRPr="003450C9" w:rsidRDefault="00066F44" w:rsidP="00F04207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1" w:type="pct"/>
          </w:tcPr>
          <w:p w:rsidR="00066F44" w:rsidRPr="003450C9" w:rsidRDefault="00066F44" w:rsidP="00F04207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1" w:type="pct"/>
          </w:tcPr>
          <w:p w:rsidR="00066F44" w:rsidRPr="003450C9" w:rsidRDefault="00066F44" w:rsidP="00F04207">
            <w:pPr>
              <w:spacing w:before="60" w:after="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</w:tbl>
    <w:p w:rsidR="00D5016B" w:rsidRDefault="00D5016B" w:rsidP="001C4BBD">
      <w:pPr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/>
          <w:sz w:val="18"/>
          <w:szCs w:val="18"/>
        </w:rPr>
        <w:sectPr w:rsidR="00D5016B" w:rsidSect="006126E3">
          <w:headerReference w:type="default" r:id="rId9"/>
          <w:headerReference w:type="first" r:id="rId10"/>
          <w:footnotePr>
            <w:numFmt w:val="chicago"/>
            <w:numRestart w:val="eachSect"/>
          </w:footnotePr>
          <w:type w:val="nextColumn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D5016B" w:rsidRPr="00101F72" w:rsidRDefault="00D5016B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  <w:sectPr w:rsidR="00D5016B" w:rsidRPr="00101F72" w:rsidSect="00D5016B">
          <w:footnotePr>
            <w:numFmt w:val="chicago"/>
          </w:footnotePr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2. Содержание проблемы и обоснование необходимости</w:t>
      </w: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ее решения программными методами</w:t>
      </w:r>
    </w:p>
    <w:p w:rsidR="00010F20" w:rsidRPr="006402BA" w:rsidRDefault="00010F20" w:rsidP="00010F20">
      <w:pPr>
        <w:spacing w:after="0"/>
        <w:rPr>
          <w:b/>
        </w:rPr>
      </w:pP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Повышение эффективности управления социально-экономическим развитием городского округа возможно только при наличии высокопрофессиональных кадров. </w:t>
      </w:r>
    </w:p>
    <w:p w:rsidR="00010F20" w:rsidRPr="00EA5F9E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</w:t>
      </w:r>
      <w:r w:rsidRPr="00EA5F9E">
        <w:rPr>
          <w:b w:val="0"/>
        </w:rPr>
        <w:t xml:space="preserve">На основании постановления Правительства Московской области от 11.11.2009 г. № 947/48 (в редакции от 29.09.2015 г. № 890/37) </w:t>
      </w:r>
      <w:proofErr w:type="gramStart"/>
      <w:r w:rsidRPr="00EA5F9E">
        <w:rPr>
          <w:b w:val="0"/>
        </w:rPr>
        <w:t>в</w:t>
      </w:r>
      <w:proofErr w:type="gramEnd"/>
      <w:r w:rsidRPr="00EA5F9E">
        <w:rPr>
          <w:b w:val="0"/>
        </w:rPr>
        <w:t xml:space="preserve"> ЗАТО городского округа Молодёжный установлена предельная численность муниципальных служащих в количестве 11 (оди</w:t>
      </w:r>
      <w:r>
        <w:rPr>
          <w:b w:val="0"/>
        </w:rPr>
        <w:t>н</w:t>
      </w:r>
      <w:r w:rsidRPr="00EA5F9E">
        <w:rPr>
          <w:b w:val="0"/>
        </w:rPr>
        <w:t>надцать) единиц.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EA5F9E">
        <w:rPr>
          <w:b w:val="0"/>
        </w:rPr>
        <w:t xml:space="preserve"> Осуществление</w:t>
      </w:r>
      <w:r w:rsidRPr="006402BA">
        <w:rPr>
          <w:b w:val="0"/>
        </w:rPr>
        <w:t xml:space="preserve"> администрацией своих полномочий и функций определяется, прежде всего, тремя факторами: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 состоянием системы администрации, их функционально-должностной структуры;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-состоянием кадрового потенциала и, прежде всего, профессионализмом работников;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-наличием инструментов и способов взаимодействия населения муниципального образования и администрации.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В основных направлениях формирования и развития кадрового потенциала администрации необходимо выделить четыре основных блока стратегии кадровой политики: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 управление профессиональной деятельностью кадров муниципальной службы;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 правовое обеспечение профессиональной деятельности муниципальной службы;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  управление подготовкой кадров муниципальной службы;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- формирование корпоративной культуры профессиональной деятельности муниципальной службы, как особой сферы в системе общественного разделения труда.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В сфере кадрового обеспечения муниципальной службы в городском округе выделяется несколько проблем, решение которых необходимо для достижения ощутимых результатов:</w:t>
      </w:r>
    </w:p>
    <w:p w:rsidR="00010F20" w:rsidRPr="006402BA" w:rsidRDefault="004A307E" w:rsidP="00010F20">
      <w:pPr>
        <w:pStyle w:val="ConsPlusTitle"/>
        <w:ind w:right="-1" w:firstLine="709"/>
        <w:jc w:val="both"/>
        <w:rPr>
          <w:b w:val="0"/>
        </w:rPr>
      </w:pPr>
      <w:r>
        <w:rPr>
          <w:b w:val="0"/>
        </w:rPr>
        <w:t>1</w:t>
      </w:r>
      <w:r w:rsidR="00010F20" w:rsidRPr="006402BA">
        <w:rPr>
          <w:b w:val="0"/>
        </w:rPr>
        <w:t>. необходимостью значительного обновления профессиональных знаний большого числа муниципальных служащих;</w:t>
      </w:r>
    </w:p>
    <w:p w:rsidR="00010F20" w:rsidRPr="006402BA" w:rsidRDefault="004A307E" w:rsidP="00010F20">
      <w:pPr>
        <w:pStyle w:val="ConsPlusTitle"/>
        <w:ind w:right="-1" w:firstLine="709"/>
        <w:jc w:val="both"/>
        <w:rPr>
          <w:b w:val="0"/>
        </w:rPr>
      </w:pPr>
      <w:r>
        <w:rPr>
          <w:b w:val="0"/>
        </w:rPr>
        <w:t>2</w:t>
      </w:r>
      <w:r w:rsidR="00010F20" w:rsidRPr="006402BA">
        <w:rPr>
          <w:b w:val="0"/>
        </w:rPr>
        <w:t>. становлением системы работы с кадровым резервом, как основным источником обновления и пополнения кадров.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В целях повышения результативности деятельности муниципальных служащих в городском округе необходимо сформировать единую систему дополнительного профессионального образования кадров, и своевременного повышения квалификации.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Это позволит обеспечить стабильно высокий уровень качества профессионального образования и дополнительного профессионального образования муниципальных служащих. </w:t>
      </w:r>
    </w:p>
    <w:p w:rsidR="00010F20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lastRenderedPageBreak/>
        <w:t xml:space="preserve"> Реализация подпрограммы должна способствовать формированию у муниципальных служащих необходимых профессиональных знаний, умений и навыков, позволяющих им эффективно исполнять должностные обязанности. </w:t>
      </w:r>
    </w:p>
    <w:p w:rsidR="00010F20" w:rsidRDefault="00010F20" w:rsidP="00010F20">
      <w:pPr>
        <w:pStyle w:val="ConsPlusTitle"/>
        <w:ind w:right="-1" w:firstLine="709"/>
        <w:jc w:val="both"/>
        <w:rPr>
          <w:b w:val="0"/>
        </w:rPr>
      </w:pPr>
    </w:p>
    <w:p w:rsidR="00010F20" w:rsidRPr="00010F20" w:rsidRDefault="00010F20" w:rsidP="00010F20">
      <w:pPr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Основные цели и задачи подпрограммы.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Основными целями подпрограммы являются: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1.Создание правовых, организационных и экономических условий, обеспечивающих комплексное развитие муниципальной службы на территории городского округа, с учетом перспектив его дальнейшего социально-экономического развития.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2. Повышение эффективности деятельности муниципальных служащих городского округа.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3.Создание механизма подбора и расстановки муниципальных служащих, отвечающих современным требованиям по своему уровню профессиональной подготовки.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 Для успешного достижения основных целей подпрограммы предполагается решение следующих задач: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1. Формирование нормативной правовой базы по вопросам муниципальной службы, приведение муниципальных правовых актов в соответствие с законодательством Российской Федерации и Московской области.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2.Оптимизация организационно-правового обеспечения муниципальной службы.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3. Создание единой системы непрерывного обучения муниципальных служащих: повышение квалификации муниципальных служащих.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4.Формирование системы функционального кадрового резерва, повышение престижа муниципальной службы, сокращение текучести кадров.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5.Внедрение эффективных методов подбора квалифицированных кадров для муниципальной службы, создание условий для их должностного роста.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6.Разработка и внедрение в практику деятельности администрации методических рекомендаций по вопросам организации муниципальной службы.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7. Формирование в обществе привлекательного образа муниципального служащего, мотивация молодежи к выбору данной профессии.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8. Повышение доверия граждан к муниципальной службе, обеспечение открытости и прозрачности муниципальной службы.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9. Внедрение антикоррупционных механизмов в рамках реализации кадровой политики.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10. внедрение эффективных технологий и современных методов кадровой работы, повышение профессиональной компетентности и мотивации муниципальных служащих.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В соответствии с поставленными задачами предполагается достижение целевых показателей подпрограммы: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1. приведение 100% муниципальных правовых актов по вопросам муниципальной службы к требованиям действующего законодательства;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lastRenderedPageBreak/>
        <w:t xml:space="preserve">2. профессиональное образование по программам высшего образования – 1 муниципального служащего, состоящего в муниципальном кадровом резерве; 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3. повышение квалификации 4-х муниципальных служащих;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>4. обучение 5-ти муниципальных служащих на краткосрочных тематических семинарах;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5. выявление и устранение в 100% проектов муниципальных правовых актах </w:t>
      </w:r>
      <w:proofErr w:type="spellStart"/>
      <w:r w:rsidRPr="006402BA">
        <w:rPr>
          <w:b w:val="0"/>
        </w:rPr>
        <w:t>коррупциогенных</w:t>
      </w:r>
      <w:proofErr w:type="spellEnd"/>
      <w:r w:rsidRPr="006402BA">
        <w:rPr>
          <w:b w:val="0"/>
        </w:rPr>
        <w:t xml:space="preserve">  факторов;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  <w:r w:rsidRPr="006402BA">
        <w:rPr>
          <w:b w:val="0"/>
        </w:rPr>
        <w:t xml:space="preserve">6. обеспечение выполнения всего комплекса мероприятий по противодействию коррупции в соответствии с действующим законодательством. </w:t>
      </w:r>
    </w:p>
    <w:p w:rsidR="00010F20" w:rsidRPr="006402BA" w:rsidRDefault="00010F20" w:rsidP="00010F20">
      <w:pPr>
        <w:pStyle w:val="ConsPlusTitle"/>
        <w:ind w:right="-1" w:firstLine="709"/>
        <w:jc w:val="both"/>
        <w:rPr>
          <w:b w:val="0"/>
        </w:rPr>
      </w:pP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 Система программных мероприятий.</w:t>
      </w: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подпрограмме предусматривается реализация мероприятий по шести основным направлениям: 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1)совершенствование нормативной правовой базы по вопросам развития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2) формирование эффективной системы управления муниципальной службой в городском округе;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3) формирование организационно-методического и аналитического сопровождения системы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4) </w:t>
      </w:r>
      <w:r w:rsidR="00693D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противодействие коррупции;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5)</w:t>
      </w:r>
      <w:r w:rsidR="00693D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профессиональное образование и дополнительное профессиональное образование муниципальных служащих, состоящих в муниципальном кадровом резерве;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6)обеспечение устойчивого развития кадрового потенциала и повышения эффективности муниципальной службы.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Совершенствование нормативной правовой базы по вопросам развития муниципальной службы включает в себя: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 Оценку наличия необходимого количества муниципальных правовых актов, регулирующих вопросы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Оценку соответствия муниципальных правовых актов городского округа по вопросам муниципальной службы законодательству Российской Федерации и Московской области, устранение выявленных противоречий;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3.Разработку и внесение на рассмотрение главы городского округа предложений по совершенствованию муниципальной службы и кадровой политики в городском округе.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Формирование эффективной системы управления муниципальной службой в муниципальном образовании включает в себя: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1.анализ текущего количественного и качественного состава муниципальных служащих администрации, прогноз их перспективного количественного и качественного состава;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2.сбор, обобщение и анализ информации для формирования Реестра муниципальных служащих городского округа;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анализ количественного и качественного состава лиц, состоящих в ближнем, среднесрочном и перспективном кадровом резерве администрации; 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4.подготовка муниципальных служащих к проведению аттестации и квалификационному экзамену;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5. изучение опыта работы администрации других муниципальных образований Московской области по развитию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6. проведение с муниципальными служащими, обучающих семинаров по вопросам организации муниципальной службы.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организационно-методического и аналитического сопровождения системы муниципальной службы включает в себя: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 формирование привлекательного образа муниципального служащего городского округа;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организация контроля соблюдения муниципальными служащими городского округа запретов и ограничений, установленных законодательством о муниципальной службе Российской Федерации;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информирование населения городского округа по вопросам муниципальной службы  через средства массовой информации;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 обеспечение системы защиты персональных данных муниципальных служащих и информации, связанной с осуществлением ими служебной деятельности.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Противодействие коррупции включает в себя: 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1.проведение антикоррупционной экспертизы проектов муниципальных правовых актов по вопросам прохождения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организация и проведение консультаций  муниципальных служащих по вопросам противодействия коррупции, по порядку представления сведений о доходах, расходах, об имуществе и обязательствах имущественного характера;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сбор и проверка правильности оформления сведений о доходах, об имуществе и обязательствах имущественного характера, представленных муниципальными служащими в соответствии с утвержденным Перечнем должностей;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 сбор и проверка правильности оформления сведений о расходах, представленных муниципальными служащими в соответствии с утвержденным Перечнем должностей;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5.размещение сведений о доходах, об имуществе и обязательствах имущественного характера должностных лиц городского округа на официальном сайте городского округа.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Профессиональное образование и дополнительное профессиональное образование муниципальных служащих, состоящих в муниципальном кадровом резерве, включает в себя: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 повышение квалификации муниципальных служащих по 72-часовой (108, 112, 120-часовой) программе с получением удостоверения государственного образца;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обучение муниципальных служащих на краткосрочных тематических семинарах (менее 72 часов);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анализ и обобщение информации повышения квалификации муниципальных служащих.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устойчивого развития кадрового потенциала и повышения эффективности муниципальной службы включает в себя: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 контроль за служебным и профессиональным ростом муниципальных служащих планирование стратегии их карьерного роста;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учёт и анализ работы по формированию и эффективному использованию кадрового резерва должностей муниципальной службы в администрации;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разработку предложений по совершенствованию организационной структуры и штатной численности должностей муниципальной службы в администрации;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анализ состояния кадрового потенциала, сбор, обработку и анализ информации о движении кадров муниципальной службы в администрации: учёт появившихся вакансий; изучение причин не замещения вакансий; планирование штатной численности. </w:t>
      </w: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5. Механизм реализации подпрограммы, включая организацию</w:t>
      </w: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управления подпрограммой и контроль за ходом ее реализации.</w:t>
      </w:r>
    </w:p>
    <w:p w:rsidR="00010F20" w:rsidRPr="00010F20" w:rsidRDefault="00010F20" w:rsidP="00010F20">
      <w:pPr>
        <w:spacing w:after="0"/>
        <w:ind w:hanging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Реализация мероприятий подпрограммы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Управление реализацией подпрограммы осуществляется </w:t>
      </w:r>
      <w:proofErr w:type="gramStart"/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</w:t>
      </w:r>
      <w:proofErr w:type="gramEnd"/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ЗАТО городской округ  Молодёжный Московской области (далее – администрация городского округа).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Администрация городского округа: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1.осуществляет подготовку проектов муниципальных правовых актов, вносит предложения по изменениям и дополнениям в областное законодательство по вопросам муниципальной службы;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 организует реализацию мероприятий подпрограммы;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 отслеживает и координирует объемы финансирования подпрограммы, составляет проекты бюджетных заявок.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 контролирует ход реализации подпрограммы, изучает и обобщает результаты;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5. обеспечивает взаимодействие между ответственными за выполнение отдельных мероприятий подпрограммы и координацию их действий по реализации подпрограммы;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Ответственным за выполнение мероприятия подпрограммы является администрация, которая: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1.формирует бюджетную заявку и обоснование на включение мероприятия подпрограммы в бюджет городского округа на соответствующий финансовый год и направляет их заказчику подпрограммы;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2.разрабатывает в пределах своих полномочий проекты муниципальных правовых актов, необходимых для выполнения подпрограммы;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3.ежегодно в установленном порядке готовит предложения по уточнению перечня программных мероприятий на очередной финансовый год, уточняет затраты на программные мероприятия, а также механизм реализации подпрограммы;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4. с учетом хода реализации подпрограммы уточняет объем средств, необходимых для ее финансирования в очередном финансовом году, и представляет в установленном порядке проекты бюджетных заявок по подпрограмме, предлагаемой к финансированию за счет средств местного бюджета в очередном финансовом году, в бюджетно-финансовый отдел;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5.согласовывает с исполнителями подпрограммы возможные сроки выполнения мероприятий подпрограммы, объемы и источники финансирования;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6.осуществляет контроль за реализацией исполнителями мероприятий подпрограммы, обеспечивает эффективное использование средств, выделяемых на ее организацию.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Исполнители подпрограммы несут ответственность за качественное и своевременное выполнение мероприятий подпрограммы, рациональное использование финансовых средств, выделяемых из бюджета городского округа на реализацию мероприятий подпрограммы. </w:t>
      </w:r>
    </w:p>
    <w:p w:rsidR="00010F20" w:rsidRPr="00010F20" w:rsidRDefault="00010F20" w:rsidP="00010F20">
      <w:pPr>
        <w:tabs>
          <w:tab w:val="num" w:pos="627"/>
          <w:tab w:val="num" w:pos="1418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 за реализацией подпрограммы осуществляет </w:t>
      </w:r>
      <w:r w:rsidR="004C2B5A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4C2B5A" w:rsidRPr="004C2B5A">
        <w:rPr>
          <w:rFonts w:ascii="Times New Roman" w:eastAsia="Times New Roman" w:hAnsi="Times New Roman"/>
          <w:bCs/>
          <w:sz w:val="28"/>
          <w:szCs w:val="28"/>
          <w:lang w:eastAsia="ru-RU"/>
        </w:rPr>
        <w:t>аместитель Главы по финансовым вопросам – начальник отдела планирования и исполнения бюджета – главный бухгалтер</w:t>
      </w:r>
      <w:r w:rsidRPr="00010F2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21221" w:rsidRPr="00010F20" w:rsidRDefault="00F21221" w:rsidP="00010F20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F21221" w:rsidRPr="00010F20" w:rsidSect="00E47C19">
          <w:pgSz w:w="11906" w:h="16838"/>
          <w:pgMar w:top="1134" w:right="851" w:bottom="1134" w:left="1134" w:header="454" w:footer="454" w:gutter="0"/>
          <w:cols w:space="720"/>
          <w:docGrid w:linePitch="326"/>
        </w:sectPr>
      </w:pPr>
    </w:p>
    <w:p w:rsidR="00887337" w:rsidRDefault="000E6771" w:rsidP="000E6771">
      <w:pPr>
        <w:pStyle w:val="a3"/>
        <w:keepNext/>
        <w:tabs>
          <w:tab w:val="num" w:pos="756"/>
        </w:tabs>
        <w:spacing w:after="0" w:line="240" w:lineRule="auto"/>
        <w:ind w:left="54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887337" w:rsidRPr="006F7754">
        <w:rPr>
          <w:rFonts w:ascii="Times New Roman" w:hAnsi="Times New Roman"/>
          <w:sz w:val="28"/>
          <w:szCs w:val="28"/>
        </w:rPr>
        <w:t xml:space="preserve">. Перечень мероприятий </w:t>
      </w:r>
      <w:r w:rsidR="001C4BBD">
        <w:rPr>
          <w:rFonts w:ascii="Times New Roman" w:hAnsi="Times New Roman"/>
          <w:sz w:val="28"/>
          <w:szCs w:val="28"/>
        </w:rPr>
        <w:t>подп</w:t>
      </w:r>
      <w:r w:rsidR="00887337" w:rsidRPr="006F7754">
        <w:rPr>
          <w:rFonts w:ascii="Times New Roman" w:hAnsi="Times New Roman"/>
          <w:sz w:val="28"/>
          <w:szCs w:val="28"/>
        </w:rPr>
        <w:t xml:space="preserve">рограммы </w:t>
      </w:r>
      <w:r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887337" w:rsidRPr="00B45F44" w:rsidRDefault="00887337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10"/>
        <w:gridCol w:w="1304"/>
        <w:gridCol w:w="1106"/>
        <w:gridCol w:w="992"/>
        <w:gridCol w:w="960"/>
        <w:gridCol w:w="960"/>
        <w:gridCol w:w="960"/>
        <w:gridCol w:w="960"/>
        <w:gridCol w:w="960"/>
        <w:gridCol w:w="960"/>
        <w:gridCol w:w="1900"/>
        <w:gridCol w:w="1554"/>
      </w:tblGrid>
      <w:tr w:rsidR="00E00C39" w:rsidRPr="00E00C39" w:rsidTr="00E00C39">
        <w:trPr>
          <w:trHeight w:val="198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2019 году (тыс. рублей)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E00C39" w:rsidRPr="00E00C39" w:rsidTr="00E00C39">
        <w:trPr>
          <w:trHeight w:val="30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00C39" w:rsidRPr="00E00C39" w:rsidTr="00E00C39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</w:tr>
      <w:tr w:rsidR="00E00C39" w:rsidRPr="00E00C39" w:rsidTr="00E00C39">
        <w:trPr>
          <w:trHeight w:val="43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01</w:t>
            </w: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Организация профессионального развития муниципальных служащих Московской области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  <w:proofErr w:type="gramEnd"/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00C39" w:rsidRPr="00E00C39" w:rsidTr="00E00C39">
        <w:trPr>
          <w:trHeight w:val="8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00C39" w:rsidRPr="00E00C39" w:rsidTr="00E00C39">
        <w:trPr>
          <w:trHeight w:val="51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1.1.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01.01.</w:t>
            </w:r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6622D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00C39" w:rsidRPr="00E00C39" w:rsidTr="00E00C39">
        <w:trPr>
          <w:trHeight w:val="105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6622D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00C39" w:rsidRPr="00E00C39" w:rsidTr="00E00C39">
        <w:trPr>
          <w:trHeight w:val="51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01.02.</w:t>
            </w:r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 xml:space="preserve">Организация работы по повышению квалификации муниципальных служащих, в </w:t>
            </w:r>
            <w:proofErr w:type="spellStart"/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E00C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участие в краткосрочных семинарах                  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6622D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00C39" w:rsidRPr="00E00C39" w:rsidTr="00E00C39">
        <w:trPr>
          <w:trHeight w:val="76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6622D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00C39" w:rsidRPr="00E00C39" w:rsidTr="00E00C39">
        <w:trPr>
          <w:trHeight w:val="300"/>
        </w:trPr>
        <w:tc>
          <w:tcPr>
            <w:tcW w:w="5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E00C39" w:rsidRPr="00E00C39" w:rsidTr="00E00C39">
        <w:trPr>
          <w:trHeight w:val="300"/>
        </w:trPr>
        <w:tc>
          <w:tcPr>
            <w:tcW w:w="5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E00C39" w:rsidRPr="00E00C39" w:rsidTr="00E00C39">
        <w:trPr>
          <w:trHeight w:val="300"/>
        </w:trPr>
        <w:tc>
          <w:tcPr>
            <w:tcW w:w="5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887E70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  <w:r w:rsidR="00E00C39"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C39" w:rsidRPr="00E00C39" w:rsidRDefault="00E00C39" w:rsidP="00E00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C3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6F7754" w:rsidRPr="006F7754" w:rsidRDefault="005D1AB7" w:rsidP="002317B8">
      <w:pPr>
        <w:spacing w:after="0" w:line="240" w:lineRule="auto"/>
        <w:ind w:left="8931"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  <w:r w:rsidR="006F7754" w:rsidRPr="006F7754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Приложение № 1</w:t>
      </w:r>
    </w:p>
    <w:p w:rsidR="00776873" w:rsidRDefault="006F7754" w:rsidP="00776873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sz w:val="28"/>
          <w:szCs w:val="28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 xml:space="preserve">к </w:t>
      </w:r>
      <w:r w:rsidR="001C4BBD">
        <w:rPr>
          <w:rFonts w:ascii="Times New Roman" w:hAnsi="Times New Roman"/>
          <w:bCs/>
          <w:sz w:val="28"/>
          <w:szCs w:val="28"/>
          <w:lang w:eastAsia="ru-RU"/>
        </w:rPr>
        <w:t>под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 xml:space="preserve">программе </w:t>
      </w:r>
      <w:r w:rsidR="00066F44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066F44" w:rsidRDefault="00066F44" w:rsidP="00776873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B5055B" w:rsidRDefault="00B5055B" w:rsidP="007768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45F44">
        <w:rPr>
          <w:rFonts w:ascii="Times New Roman" w:hAnsi="Times New Roman"/>
          <w:bCs/>
          <w:sz w:val="28"/>
          <w:szCs w:val="28"/>
          <w:lang w:eastAsia="ru-RU"/>
        </w:rPr>
        <w:t xml:space="preserve">Планируемые результаты реализации </w:t>
      </w:r>
      <w:r w:rsidR="001C4BBD">
        <w:rPr>
          <w:rFonts w:ascii="Times New Roman" w:hAnsi="Times New Roman"/>
          <w:bCs/>
          <w:sz w:val="28"/>
          <w:szCs w:val="28"/>
          <w:lang w:eastAsia="ru-RU"/>
        </w:rPr>
        <w:t>под</w:t>
      </w:r>
      <w:r w:rsidRPr="00B45F44">
        <w:rPr>
          <w:rFonts w:ascii="Times New Roman" w:hAnsi="Times New Roman"/>
          <w:bCs/>
          <w:sz w:val="28"/>
          <w:szCs w:val="28"/>
          <w:lang w:eastAsia="ru-RU"/>
        </w:rPr>
        <w:t>программы</w:t>
      </w:r>
      <w:r w:rsidR="00E568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66F44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  <w:r w:rsidR="00776873">
        <w:rPr>
          <w:rFonts w:ascii="Times New Roman" w:hAnsi="Times New Roman"/>
          <w:sz w:val="28"/>
          <w:szCs w:val="28"/>
        </w:rPr>
        <w:t xml:space="preserve"> </w:t>
      </w:r>
    </w:p>
    <w:p w:rsidR="00776873" w:rsidRPr="00B45F44" w:rsidRDefault="00776873" w:rsidP="007768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20"/>
        <w:gridCol w:w="1984"/>
        <w:gridCol w:w="992"/>
        <w:gridCol w:w="1276"/>
        <w:gridCol w:w="992"/>
        <w:gridCol w:w="992"/>
        <w:gridCol w:w="993"/>
        <w:gridCol w:w="992"/>
        <w:gridCol w:w="992"/>
        <w:gridCol w:w="1418"/>
      </w:tblGrid>
      <w:tr w:rsidR="00E74BCA" w:rsidRPr="00B45F44" w:rsidTr="00650A48">
        <w:trPr>
          <w:trHeight w:val="598"/>
          <w:tblHeader/>
        </w:trPr>
        <w:tc>
          <w:tcPr>
            <w:tcW w:w="568" w:type="dxa"/>
            <w:vMerge w:val="restart"/>
          </w:tcPr>
          <w:p w:rsidR="00E74BCA" w:rsidRDefault="00E74BCA" w:rsidP="00F902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4BCA" w:rsidRDefault="00E74BCA" w:rsidP="00F902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4BCA" w:rsidRDefault="00E74BCA" w:rsidP="00F902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4BCA" w:rsidRPr="00B45F44" w:rsidRDefault="00E74BCA" w:rsidP="007A4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E74BCA" w:rsidRPr="00B45F44" w:rsidRDefault="00E74BCA" w:rsidP="00F902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Показатель реализации мероприятий </w:t>
            </w:r>
            <w:r w:rsidR="001C4BBD">
              <w:rPr>
                <w:rFonts w:ascii="Times New Roman" w:hAnsi="Times New Roman"/>
                <w:sz w:val="18"/>
                <w:szCs w:val="18"/>
              </w:rPr>
              <w:t>под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>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E74BCA" w:rsidRPr="00B45F44" w:rsidRDefault="00E74BCA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E74BCA" w:rsidRPr="00B45F44" w:rsidRDefault="00E74BCA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E74BCA" w:rsidRPr="009F0715" w:rsidRDefault="00E74BCA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0715">
              <w:rPr>
                <w:rFonts w:ascii="Times New Roman" w:hAnsi="Times New Roman"/>
                <w:sz w:val="18"/>
                <w:szCs w:val="18"/>
              </w:rPr>
              <w:t>Значение базового показателя</w:t>
            </w:r>
          </w:p>
          <w:p w:rsidR="00E74BCA" w:rsidRPr="009F0715" w:rsidRDefault="00E74BCA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0715">
              <w:rPr>
                <w:rFonts w:ascii="Times New Roman" w:hAnsi="Times New Roman"/>
                <w:sz w:val="18"/>
                <w:szCs w:val="18"/>
              </w:rPr>
              <w:t>(на начало реализации подпрограммы)</w:t>
            </w:r>
          </w:p>
          <w:p w:rsidR="00E74BCA" w:rsidRPr="009F0715" w:rsidRDefault="00E74BCA" w:rsidP="005D1A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0715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9F0715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</w:tc>
        <w:tc>
          <w:tcPr>
            <w:tcW w:w="4961" w:type="dxa"/>
            <w:gridSpan w:val="5"/>
            <w:vAlign w:val="center"/>
          </w:tcPr>
          <w:p w:rsidR="00E74BCA" w:rsidRPr="009F0715" w:rsidRDefault="00E74BCA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0715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vMerge w:val="restart"/>
            <w:vAlign w:val="center"/>
          </w:tcPr>
          <w:p w:rsidR="00E74BCA" w:rsidRPr="009F0715" w:rsidRDefault="00E74BCA" w:rsidP="00E74B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72D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033ABB" w:rsidRPr="00B45F44" w:rsidTr="00650A48">
        <w:trPr>
          <w:trHeight w:val="715"/>
          <w:tblHeader/>
        </w:trPr>
        <w:tc>
          <w:tcPr>
            <w:tcW w:w="568" w:type="dxa"/>
            <w:vMerge/>
          </w:tcPr>
          <w:p w:rsidR="00033ABB" w:rsidRPr="00B45F44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:rsidR="00033ABB" w:rsidRPr="00B45F44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033ABB" w:rsidRPr="00B45F44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33ABB" w:rsidRPr="00B45F44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3ABB" w:rsidRPr="009F0715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33ABB" w:rsidRPr="009F0715" w:rsidRDefault="00033ABB" w:rsidP="001E3C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033ABB" w:rsidRPr="00B45F44" w:rsidRDefault="00033ABB" w:rsidP="001E3C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033ABB" w:rsidRPr="00B45F44" w:rsidRDefault="00033ABB" w:rsidP="001E3C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033ABB" w:rsidRPr="00B45F44" w:rsidRDefault="00033ABB" w:rsidP="005D1A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033ABB" w:rsidRPr="00B45F44" w:rsidRDefault="00033ABB" w:rsidP="005D1A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8" w:type="dxa"/>
            <w:vMerge/>
          </w:tcPr>
          <w:p w:rsidR="00033ABB" w:rsidRPr="00B45F44" w:rsidRDefault="00033ABB" w:rsidP="005D1A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B5055B" w:rsidRPr="00B45F44" w:rsidRDefault="00B5055B" w:rsidP="00B5055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20"/>
        <w:gridCol w:w="1984"/>
        <w:gridCol w:w="992"/>
        <w:gridCol w:w="1276"/>
        <w:gridCol w:w="992"/>
        <w:gridCol w:w="993"/>
        <w:gridCol w:w="992"/>
        <w:gridCol w:w="992"/>
        <w:gridCol w:w="992"/>
        <w:gridCol w:w="1418"/>
      </w:tblGrid>
      <w:tr w:rsidR="00033ABB" w:rsidRPr="00B45F44" w:rsidTr="00650A48">
        <w:trPr>
          <w:trHeight w:val="76"/>
          <w:tblHeader/>
        </w:trPr>
        <w:tc>
          <w:tcPr>
            <w:tcW w:w="568" w:type="dxa"/>
          </w:tcPr>
          <w:p w:rsidR="00033ABB" w:rsidRDefault="00033ABB" w:rsidP="000A1552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</w:tcPr>
          <w:p w:rsidR="00033ABB" w:rsidRPr="00937AD0" w:rsidRDefault="00033ABB" w:rsidP="000A1552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033ABB" w:rsidRPr="00937AD0" w:rsidRDefault="00033ABB" w:rsidP="000A1552">
            <w:pPr>
              <w:spacing w:before="40" w:after="0" w:line="240" w:lineRule="auto"/>
              <w:ind w:right="34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033ABB" w:rsidRPr="00937AD0" w:rsidRDefault="00033ABB" w:rsidP="000A1552">
            <w:pPr>
              <w:spacing w:before="40" w:after="0" w:line="240" w:lineRule="auto"/>
              <w:ind w:right="34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033ABB" w:rsidRPr="00937AD0" w:rsidRDefault="00033ABB" w:rsidP="000A1552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33ABB" w:rsidRPr="00937AD0" w:rsidRDefault="00033ABB" w:rsidP="000A1552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:rsidR="00033ABB" w:rsidRPr="00937AD0" w:rsidRDefault="00033ABB" w:rsidP="000A1552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033ABB" w:rsidRPr="00937AD0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033ABB" w:rsidRPr="00937AD0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033ABB" w:rsidRPr="00937AD0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033ABB" w:rsidRDefault="00033ABB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E724B3" w:rsidRPr="00B45F44" w:rsidTr="00650A48">
        <w:trPr>
          <w:trHeight w:val="241"/>
        </w:trPr>
        <w:tc>
          <w:tcPr>
            <w:tcW w:w="568" w:type="dxa"/>
          </w:tcPr>
          <w:p w:rsidR="00E724B3" w:rsidRDefault="00E724B3" w:rsidP="007A45AF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  <w:p w:rsidR="00E724B3" w:rsidRPr="00F90231" w:rsidRDefault="00E724B3" w:rsidP="007A45AF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E724B3" w:rsidRPr="003450C9" w:rsidRDefault="00E724B3" w:rsidP="0062303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профессионального развития муниципальных служащих</w:t>
            </w:r>
          </w:p>
        </w:tc>
        <w:tc>
          <w:tcPr>
            <w:tcW w:w="1984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650A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E724B3" w:rsidRPr="00F90231" w:rsidRDefault="00E724B3" w:rsidP="00650A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724B3" w:rsidRPr="00B45F44" w:rsidTr="00DE6065">
        <w:trPr>
          <w:trHeight w:val="241"/>
        </w:trPr>
        <w:tc>
          <w:tcPr>
            <w:tcW w:w="568" w:type="dxa"/>
          </w:tcPr>
          <w:p w:rsidR="00E724B3" w:rsidRPr="00F90231" w:rsidRDefault="00E724B3" w:rsidP="007A45AF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:rsidR="00E724B3" w:rsidRPr="007641A0" w:rsidRDefault="00E724B3" w:rsidP="0062303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3450C9">
              <w:rPr>
                <w:rFonts w:ascii="Times New Roman" w:hAnsi="Times New Roman"/>
                <w:sz w:val="18"/>
                <w:szCs w:val="18"/>
              </w:rPr>
              <w:t xml:space="preserve">Доля муниципальных служащих, </w:t>
            </w:r>
            <w:r>
              <w:rPr>
                <w:rFonts w:ascii="Times New Roman" w:hAnsi="Times New Roman"/>
                <w:sz w:val="18"/>
                <w:szCs w:val="18"/>
              </w:rPr>
              <w:t>принявших участие в мероприятиях по профессиональному развитию, от общего количества муниципальных служащих</w:t>
            </w:r>
          </w:p>
        </w:tc>
        <w:tc>
          <w:tcPr>
            <w:tcW w:w="1984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E724B3" w:rsidRPr="00650A48" w:rsidRDefault="00E724B3" w:rsidP="00F0420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0A4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:rsidR="00E724B3" w:rsidRDefault="00E724B3" w:rsidP="00650A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:rsidR="00B5055B" w:rsidRDefault="00B5055B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Pr="00B45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F7754" w:rsidRPr="006F7754" w:rsidRDefault="006F7754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</w:p>
    <w:p w:rsidR="005F7703" w:rsidRDefault="006F7754" w:rsidP="005F7703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sz w:val="28"/>
          <w:szCs w:val="28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>к п</w:t>
      </w:r>
      <w:r w:rsidR="001C4BBD">
        <w:rPr>
          <w:rFonts w:ascii="Times New Roman" w:hAnsi="Times New Roman"/>
          <w:bCs/>
          <w:sz w:val="28"/>
          <w:szCs w:val="28"/>
          <w:lang w:eastAsia="ru-RU"/>
        </w:rPr>
        <w:t>одп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 xml:space="preserve">рограмме </w:t>
      </w:r>
      <w:r w:rsidR="005F7703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6F7754" w:rsidRDefault="006F7754" w:rsidP="009204AE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/>
          <w:sz w:val="28"/>
          <w:szCs w:val="28"/>
        </w:rPr>
      </w:pPr>
    </w:p>
    <w:p w:rsidR="005F7703" w:rsidRDefault="00B5055B" w:rsidP="005F7703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B45F44">
        <w:rPr>
          <w:rFonts w:ascii="Times New Roman" w:hAnsi="Times New Roman"/>
          <w:bCs/>
          <w:sz w:val="28"/>
          <w:szCs w:val="28"/>
          <w:lang w:eastAsia="ru-RU"/>
        </w:rPr>
        <w:t>Методика расчета значений показа</w:t>
      </w:r>
      <w:r w:rsidR="006F7754">
        <w:rPr>
          <w:rFonts w:ascii="Times New Roman" w:hAnsi="Times New Roman"/>
          <w:bCs/>
          <w:sz w:val="28"/>
          <w:szCs w:val="28"/>
          <w:lang w:eastAsia="ru-RU"/>
        </w:rPr>
        <w:t xml:space="preserve">телей эффективности реализации </w:t>
      </w:r>
    </w:p>
    <w:p w:rsidR="005F7703" w:rsidRPr="005F7703" w:rsidRDefault="001C4BBD" w:rsidP="005F7703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под</w:t>
      </w:r>
      <w:r w:rsidR="00B5055B" w:rsidRPr="00B45F44">
        <w:rPr>
          <w:rFonts w:ascii="Times New Roman" w:hAnsi="Times New Roman"/>
          <w:bCs/>
          <w:sz w:val="28"/>
          <w:szCs w:val="28"/>
          <w:lang w:eastAsia="ru-RU"/>
        </w:rPr>
        <w:t>программы</w:t>
      </w:r>
      <w:r w:rsidR="009204A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F7703" w:rsidRPr="00E2458F">
        <w:rPr>
          <w:rFonts w:ascii="Times New Roman" w:hAnsi="Times New Roman"/>
          <w:sz w:val="28"/>
          <w:szCs w:val="28"/>
        </w:rPr>
        <w:t>III «Совершенствование муниципальной службы Московской области»</w:t>
      </w:r>
    </w:p>
    <w:p w:rsidR="009204AE" w:rsidRPr="009204AE" w:rsidRDefault="009204AE" w:rsidP="009204AE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763"/>
        <w:gridCol w:w="7938"/>
        <w:gridCol w:w="1842"/>
        <w:gridCol w:w="1276"/>
      </w:tblGrid>
      <w:tr w:rsidR="008A3AC2" w:rsidRPr="008A3AC2" w:rsidTr="00E47C19">
        <w:trPr>
          <w:trHeight w:val="276"/>
        </w:trPr>
        <w:tc>
          <w:tcPr>
            <w:tcW w:w="738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left="-1189" w:firstLine="891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№</w:t>
            </w:r>
          </w:p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left="-1189" w:firstLine="891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63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7938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1842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8A3AC2" w:rsidRPr="008A3AC2" w:rsidTr="00E47C19">
        <w:trPr>
          <w:trHeight w:val="28"/>
        </w:trPr>
        <w:tc>
          <w:tcPr>
            <w:tcW w:w="738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3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38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2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A3AC2" w:rsidRPr="008A3AC2" w:rsidRDefault="008A3AC2" w:rsidP="008A3AC2">
            <w:pPr>
              <w:widowControl w:val="0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E724B3" w:rsidRPr="008A3AC2" w:rsidTr="00E47C19">
        <w:trPr>
          <w:trHeight w:val="250"/>
        </w:trPr>
        <w:tc>
          <w:tcPr>
            <w:tcW w:w="738" w:type="dxa"/>
          </w:tcPr>
          <w:p w:rsidR="00E724B3" w:rsidRPr="008A3AC2" w:rsidRDefault="00E724B3" w:rsidP="008A3AC2">
            <w:pPr>
              <w:widowControl w:val="0"/>
              <w:autoSpaceDE w:val="0"/>
              <w:autoSpaceDN w:val="0"/>
              <w:adjustRightInd w:val="0"/>
              <w:spacing w:after="0"/>
              <w:ind w:left="-725" w:firstLine="72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94" w:type="dxa"/>
          </w:tcPr>
          <w:p w:rsidR="00E724B3" w:rsidRPr="003450C9" w:rsidRDefault="00E724B3" w:rsidP="0062303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профессионального развития муниципальных служащих</w:t>
            </w:r>
          </w:p>
        </w:tc>
        <w:tc>
          <w:tcPr>
            <w:tcW w:w="763" w:type="dxa"/>
          </w:tcPr>
          <w:p w:rsidR="00E724B3" w:rsidRPr="008A3AC2" w:rsidRDefault="00E724B3" w:rsidP="008A3A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938" w:type="dxa"/>
          </w:tcPr>
          <w:p w:rsidR="00E724B3" w:rsidRPr="0082100C" w:rsidRDefault="00E724B3" w:rsidP="0082100C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 w:rsidRPr="0082100C">
              <w:rPr>
                <w:rFonts w:ascii="Times New Roman" w:hAnsi="Times New Roman"/>
                <w:sz w:val="18"/>
                <w:szCs w:val="18"/>
              </w:rPr>
              <w:t>Оценка указанного показателя осуществляется по следующей методике:</w:t>
            </w:r>
          </w:p>
          <w:p w:rsidR="00E724B3" w:rsidRPr="0082100C" w:rsidRDefault="00E724B3" w:rsidP="0082100C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 w:rsidRPr="008210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ОПР= Пм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spellEnd"/>
            <w:r w:rsidRPr="0082100C">
              <w:rPr>
                <w:rFonts w:ascii="Times New Roman" w:hAnsi="Times New Roman"/>
                <w:sz w:val="18"/>
                <w:szCs w:val="18"/>
              </w:rPr>
              <w:t>*100%, где</w:t>
            </w:r>
          </w:p>
          <w:p w:rsidR="00E724B3" w:rsidRPr="0082100C" w:rsidRDefault="00E724B3" w:rsidP="0082100C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sz w:val="18"/>
                <w:szCs w:val="18"/>
              </w:rPr>
              <w:t>обеспечение профессионального развития муниципальных служащих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724B3" w:rsidRPr="0082100C" w:rsidRDefault="00E724B3" w:rsidP="0082100C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Пм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 по профессиональному развитию муниципальных служащих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724B3" w:rsidRPr="0082100C" w:rsidRDefault="00E724B3" w:rsidP="00E724B3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spellEnd"/>
            <w:r w:rsidRPr="0082100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sz w:val="18"/>
                <w:szCs w:val="18"/>
              </w:rPr>
              <w:t>общее количество запланированных мероприятий по профессиональному развитию муниципальных служащих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E724B3" w:rsidRPr="00E34B0F" w:rsidRDefault="00E724B3" w:rsidP="005C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4B0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34B0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24B3" w:rsidRPr="008A3AC2" w:rsidRDefault="00E724B3" w:rsidP="008A3A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Ежеквартально</w:t>
            </w:r>
          </w:p>
        </w:tc>
      </w:tr>
      <w:tr w:rsidR="00E724B3" w:rsidRPr="008A3AC2" w:rsidTr="00E47C19">
        <w:trPr>
          <w:trHeight w:val="332"/>
        </w:trPr>
        <w:tc>
          <w:tcPr>
            <w:tcW w:w="738" w:type="dxa"/>
          </w:tcPr>
          <w:p w:rsidR="00E724B3" w:rsidRPr="008A3AC2" w:rsidRDefault="00E724B3" w:rsidP="008A3AC2">
            <w:pPr>
              <w:widowControl w:val="0"/>
              <w:autoSpaceDE w:val="0"/>
              <w:autoSpaceDN w:val="0"/>
              <w:adjustRightInd w:val="0"/>
              <w:spacing w:after="0"/>
              <w:ind w:left="-725" w:firstLine="72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94" w:type="dxa"/>
          </w:tcPr>
          <w:p w:rsidR="00E724B3" w:rsidRPr="007641A0" w:rsidRDefault="00E724B3" w:rsidP="0062303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3450C9">
              <w:rPr>
                <w:rFonts w:ascii="Times New Roman" w:hAnsi="Times New Roman"/>
                <w:sz w:val="18"/>
                <w:szCs w:val="18"/>
              </w:rPr>
              <w:t xml:space="preserve">Доля муниципальных служащих, </w:t>
            </w:r>
            <w:r>
              <w:rPr>
                <w:rFonts w:ascii="Times New Roman" w:hAnsi="Times New Roman"/>
                <w:sz w:val="18"/>
                <w:szCs w:val="18"/>
              </w:rPr>
              <w:t>принявших участие в мероприятиях по профессиональному развитию, от общего количества муниципальных служащих</w:t>
            </w:r>
          </w:p>
        </w:tc>
        <w:tc>
          <w:tcPr>
            <w:tcW w:w="763" w:type="dxa"/>
          </w:tcPr>
          <w:p w:rsidR="00E724B3" w:rsidRPr="008A3AC2" w:rsidRDefault="00E724B3" w:rsidP="008A3A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3AC2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938" w:type="dxa"/>
          </w:tcPr>
          <w:p w:rsidR="00E724B3" w:rsidRPr="0082100C" w:rsidRDefault="00E724B3" w:rsidP="005C735B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 w:rsidRPr="0082100C">
              <w:rPr>
                <w:rFonts w:ascii="Times New Roman" w:hAnsi="Times New Roman"/>
                <w:sz w:val="18"/>
                <w:szCs w:val="18"/>
              </w:rPr>
              <w:t>Оценка указанного показателя осуществляется по следующей методике:</w:t>
            </w:r>
          </w:p>
          <w:p w:rsidR="00E724B3" w:rsidRPr="0082100C" w:rsidRDefault="0059536B" w:rsidP="005C735B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Д=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="00E724B3" w:rsidRPr="0082100C">
              <w:rPr>
                <w:rFonts w:ascii="Times New Roman" w:hAnsi="Times New Roman"/>
                <w:sz w:val="18"/>
                <w:szCs w:val="18"/>
              </w:rPr>
              <w:t>/ К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>*100%, где</w:t>
            </w:r>
          </w:p>
          <w:p w:rsidR="00E724B3" w:rsidRPr="0082100C" w:rsidRDefault="0059536B" w:rsidP="005C735B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="00E724B3">
              <w:rPr>
                <w:rFonts w:ascii="Times New Roman" w:hAnsi="Times New Roman"/>
                <w:sz w:val="18"/>
                <w:szCs w:val="18"/>
              </w:rPr>
              <w:t>д</w:t>
            </w:r>
            <w:r w:rsidR="00E724B3" w:rsidRPr="003523C3">
              <w:rPr>
                <w:rFonts w:ascii="Times New Roman" w:hAnsi="Times New Roman"/>
                <w:sz w:val="18"/>
                <w:szCs w:val="18"/>
              </w:rPr>
              <w:t xml:space="preserve">оля муниципальных служащих, </w:t>
            </w:r>
            <w:r w:rsidR="00E724B3" w:rsidRPr="003450C9">
              <w:rPr>
                <w:rFonts w:ascii="Times New Roman" w:hAnsi="Times New Roman"/>
                <w:sz w:val="18"/>
                <w:szCs w:val="18"/>
              </w:rPr>
              <w:t>прошедших обучение по программам профессиональной переподготовки и повышения квалификации, от общего числа муниципальных служащих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724B3" w:rsidRPr="0082100C" w:rsidRDefault="0059536B" w:rsidP="005C735B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8210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="00E724B3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E724B3" w:rsidRPr="003523C3">
              <w:rPr>
                <w:rFonts w:ascii="Times New Roman" w:hAnsi="Times New Roman"/>
                <w:sz w:val="18"/>
                <w:szCs w:val="18"/>
              </w:rPr>
              <w:t xml:space="preserve">муниципальных служащих, </w:t>
            </w:r>
            <w:r w:rsidR="00E724B3" w:rsidRPr="003450C9">
              <w:rPr>
                <w:rFonts w:ascii="Times New Roman" w:hAnsi="Times New Roman"/>
                <w:sz w:val="18"/>
                <w:szCs w:val="18"/>
              </w:rPr>
              <w:t>прошедших обучение по программам профессиональной переподготовки и повышения квалификации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724B3" w:rsidRPr="0082100C" w:rsidRDefault="0059536B" w:rsidP="0059536B">
            <w:p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 w:rsidRPr="0082100C"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210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="00E724B3">
              <w:rPr>
                <w:rFonts w:ascii="Times New Roman" w:hAnsi="Times New Roman"/>
                <w:sz w:val="18"/>
                <w:szCs w:val="18"/>
              </w:rPr>
              <w:t xml:space="preserve">общее количество </w:t>
            </w:r>
            <w:r w:rsidR="00E724B3" w:rsidRPr="003523C3">
              <w:rPr>
                <w:rFonts w:ascii="Times New Roman" w:hAnsi="Times New Roman"/>
                <w:sz w:val="18"/>
                <w:szCs w:val="18"/>
              </w:rPr>
              <w:t>муниципальных служащих</w:t>
            </w:r>
            <w:r w:rsidR="00E724B3" w:rsidRPr="0082100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E724B3" w:rsidRPr="00E34B0F" w:rsidRDefault="00E724B3" w:rsidP="005C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4B0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34B0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24B3" w:rsidRPr="008A3AC2" w:rsidRDefault="00E724B3" w:rsidP="00F042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Ежеквартально</w:t>
            </w:r>
          </w:p>
        </w:tc>
      </w:tr>
    </w:tbl>
    <w:p w:rsidR="00B5055B" w:rsidRDefault="00B5055B" w:rsidP="008A3AC2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B5055B" w:rsidSect="006F7754">
      <w:headerReference w:type="default" r:id="rId11"/>
      <w:headerReference w:type="first" r:id="rId12"/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DA9" w:rsidRDefault="00834DA9">
      <w:pPr>
        <w:spacing w:after="0" w:line="240" w:lineRule="auto"/>
      </w:pPr>
      <w:r>
        <w:separator/>
      </w:r>
    </w:p>
  </w:endnote>
  <w:endnote w:type="continuationSeparator" w:id="0">
    <w:p w:rsidR="00834DA9" w:rsidRDefault="00834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DA9" w:rsidRDefault="00834DA9">
      <w:pPr>
        <w:spacing w:after="0" w:line="240" w:lineRule="auto"/>
      </w:pPr>
      <w:r>
        <w:separator/>
      </w:r>
    </w:p>
  </w:footnote>
  <w:footnote w:type="continuationSeparator" w:id="0">
    <w:p w:rsidR="00834DA9" w:rsidRDefault="00834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19" w:rsidRPr="00EA715B" w:rsidRDefault="00967B88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E47C19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E6622D">
      <w:rPr>
        <w:rFonts w:ascii="Times New Roman" w:hAnsi="Times New Roman"/>
        <w:noProof/>
      </w:rPr>
      <w:t>7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19" w:rsidRPr="00C27F75" w:rsidRDefault="00E47C19">
    <w:pPr>
      <w:pStyle w:val="a5"/>
      <w:jc w:val="center"/>
      <w:rPr>
        <w:rFonts w:ascii="Times New Roman" w:hAnsi="Times New Roman"/>
      </w:rPr>
    </w:pPr>
  </w:p>
  <w:p w:rsidR="00E47C19" w:rsidRDefault="00E47C1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19" w:rsidRPr="00DB551F" w:rsidRDefault="00967B88" w:rsidP="00703F7A">
    <w:pPr>
      <w:pStyle w:val="13"/>
      <w:jc w:val="center"/>
      <w:rPr>
        <w:rFonts w:ascii="Times New Roman" w:hAnsi="Times New Roman"/>
        <w:sz w:val="24"/>
        <w:szCs w:val="24"/>
      </w:rPr>
    </w:pPr>
    <w:r w:rsidRPr="00DB551F">
      <w:rPr>
        <w:rFonts w:ascii="Times New Roman" w:hAnsi="Times New Roman"/>
        <w:sz w:val="24"/>
        <w:szCs w:val="24"/>
      </w:rPr>
      <w:fldChar w:fldCharType="begin"/>
    </w:r>
    <w:r w:rsidR="00E47C19" w:rsidRPr="00DB551F">
      <w:rPr>
        <w:rFonts w:ascii="Times New Roman" w:hAnsi="Times New Roman"/>
        <w:sz w:val="24"/>
        <w:szCs w:val="24"/>
      </w:rPr>
      <w:instrText>PAGE   \* MERGEFORMAT</w:instrText>
    </w:r>
    <w:r w:rsidRPr="00DB551F">
      <w:rPr>
        <w:rFonts w:ascii="Times New Roman" w:hAnsi="Times New Roman"/>
        <w:sz w:val="24"/>
        <w:szCs w:val="24"/>
      </w:rPr>
      <w:fldChar w:fldCharType="separate"/>
    </w:r>
    <w:r w:rsidR="00E6622D">
      <w:rPr>
        <w:rFonts w:ascii="Times New Roman" w:hAnsi="Times New Roman"/>
        <w:noProof/>
        <w:sz w:val="24"/>
        <w:szCs w:val="24"/>
      </w:rPr>
      <w:t>8</w:t>
    </w:r>
    <w:r w:rsidRPr="00DB551F"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19" w:rsidRPr="00C27F75" w:rsidRDefault="00E47C19">
    <w:pPr>
      <w:pStyle w:val="13"/>
      <w:jc w:val="center"/>
      <w:rPr>
        <w:rFonts w:ascii="Times New Roman" w:hAnsi="Times New Roman"/>
      </w:rPr>
    </w:pPr>
  </w:p>
  <w:p w:rsidR="00E47C19" w:rsidRDefault="00E47C19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26D065A"/>
    <w:multiLevelType w:val="hybridMultilevel"/>
    <w:tmpl w:val="42BA5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5494EB5"/>
    <w:multiLevelType w:val="hybridMultilevel"/>
    <w:tmpl w:val="3E02628A"/>
    <w:lvl w:ilvl="0" w:tplc="53348A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4"/>
  </w:num>
  <w:num w:numId="9">
    <w:abstractNumId w:val="8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280"/>
    <w:rsid w:val="00001196"/>
    <w:rsid w:val="00003D36"/>
    <w:rsid w:val="00004320"/>
    <w:rsid w:val="00004598"/>
    <w:rsid w:val="000108A4"/>
    <w:rsid w:val="00010CDB"/>
    <w:rsid w:val="00010F20"/>
    <w:rsid w:val="00015AA8"/>
    <w:rsid w:val="00016F35"/>
    <w:rsid w:val="00021417"/>
    <w:rsid w:val="00022AB5"/>
    <w:rsid w:val="00023408"/>
    <w:rsid w:val="00024947"/>
    <w:rsid w:val="000251BC"/>
    <w:rsid w:val="00026CCD"/>
    <w:rsid w:val="00033ABB"/>
    <w:rsid w:val="0003565A"/>
    <w:rsid w:val="00036CB6"/>
    <w:rsid w:val="00037118"/>
    <w:rsid w:val="00037A7B"/>
    <w:rsid w:val="0004071D"/>
    <w:rsid w:val="0004078F"/>
    <w:rsid w:val="000444DA"/>
    <w:rsid w:val="000453D5"/>
    <w:rsid w:val="0004550D"/>
    <w:rsid w:val="000528B8"/>
    <w:rsid w:val="00052EEF"/>
    <w:rsid w:val="00061B44"/>
    <w:rsid w:val="00062290"/>
    <w:rsid w:val="00062CA9"/>
    <w:rsid w:val="00063336"/>
    <w:rsid w:val="00065DB5"/>
    <w:rsid w:val="00066F44"/>
    <w:rsid w:val="00067C80"/>
    <w:rsid w:val="00071F17"/>
    <w:rsid w:val="0007308A"/>
    <w:rsid w:val="00073848"/>
    <w:rsid w:val="00075787"/>
    <w:rsid w:val="00075DAA"/>
    <w:rsid w:val="00077298"/>
    <w:rsid w:val="00077BD4"/>
    <w:rsid w:val="00081372"/>
    <w:rsid w:val="00081678"/>
    <w:rsid w:val="00081D24"/>
    <w:rsid w:val="0008518A"/>
    <w:rsid w:val="0008557C"/>
    <w:rsid w:val="00086200"/>
    <w:rsid w:val="00086A86"/>
    <w:rsid w:val="000932EC"/>
    <w:rsid w:val="000A07E3"/>
    <w:rsid w:val="000A1552"/>
    <w:rsid w:val="000A33DB"/>
    <w:rsid w:val="000A41DE"/>
    <w:rsid w:val="000A5ADC"/>
    <w:rsid w:val="000A65B1"/>
    <w:rsid w:val="000A7C10"/>
    <w:rsid w:val="000B0001"/>
    <w:rsid w:val="000B0B9F"/>
    <w:rsid w:val="000B1C48"/>
    <w:rsid w:val="000B775B"/>
    <w:rsid w:val="000C349A"/>
    <w:rsid w:val="000C40AF"/>
    <w:rsid w:val="000C531A"/>
    <w:rsid w:val="000C5BA3"/>
    <w:rsid w:val="000C64C3"/>
    <w:rsid w:val="000D2157"/>
    <w:rsid w:val="000D2C43"/>
    <w:rsid w:val="000D6182"/>
    <w:rsid w:val="000D7703"/>
    <w:rsid w:val="000D7F89"/>
    <w:rsid w:val="000E04F2"/>
    <w:rsid w:val="000E0521"/>
    <w:rsid w:val="000E42BB"/>
    <w:rsid w:val="000E6771"/>
    <w:rsid w:val="000E7D9A"/>
    <w:rsid w:val="000F1951"/>
    <w:rsid w:val="000F1FCE"/>
    <w:rsid w:val="000F3C1D"/>
    <w:rsid w:val="00101A2D"/>
    <w:rsid w:val="00101F72"/>
    <w:rsid w:val="001040B4"/>
    <w:rsid w:val="00105C63"/>
    <w:rsid w:val="00106B2B"/>
    <w:rsid w:val="00107BAB"/>
    <w:rsid w:val="00111219"/>
    <w:rsid w:val="00112011"/>
    <w:rsid w:val="001134D9"/>
    <w:rsid w:val="00114A64"/>
    <w:rsid w:val="0011638B"/>
    <w:rsid w:val="00123050"/>
    <w:rsid w:val="00123DD4"/>
    <w:rsid w:val="0013021F"/>
    <w:rsid w:val="00131F4A"/>
    <w:rsid w:val="00132960"/>
    <w:rsid w:val="00133386"/>
    <w:rsid w:val="00134A0A"/>
    <w:rsid w:val="0014215D"/>
    <w:rsid w:val="0014514F"/>
    <w:rsid w:val="00145302"/>
    <w:rsid w:val="00150C63"/>
    <w:rsid w:val="00151DA0"/>
    <w:rsid w:val="00151EEB"/>
    <w:rsid w:val="00152186"/>
    <w:rsid w:val="00153384"/>
    <w:rsid w:val="00155825"/>
    <w:rsid w:val="00155D90"/>
    <w:rsid w:val="00160910"/>
    <w:rsid w:val="00162034"/>
    <w:rsid w:val="00165873"/>
    <w:rsid w:val="00165BFD"/>
    <w:rsid w:val="00172FE7"/>
    <w:rsid w:val="00173EE5"/>
    <w:rsid w:val="0017403C"/>
    <w:rsid w:val="00180247"/>
    <w:rsid w:val="0018038A"/>
    <w:rsid w:val="001875DB"/>
    <w:rsid w:val="00193269"/>
    <w:rsid w:val="00193915"/>
    <w:rsid w:val="00197CEF"/>
    <w:rsid w:val="001A0B86"/>
    <w:rsid w:val="001A153D"/>
    <w:rsid w:val="001A5FF2"/>
    <w:rsid w:val="001B1621"/>
    <w:rsid w:val="001B1DB5"/>
    <w:rsid w:val="001B1EF0"/>
    <w:rsid w:val="001B2970"/>
    <w:rsid w:val="001B3E9D"/>
    <w:rsid w:val="001B54D7"/>
    <w:rsid w:val="001B589F"/>
    <w:rsid w:val="001B6809"/>
    <w:rsid w:val="001B7F96"/>
    <w:rsid w:val="001C38EB"/>
    <w:rsid w:val="001C4BBD"/>
    <w:rsid w:val="001C60F4"/>
    <w:rsid w:val="001C63E8"/>
    <w:rsid w:val="001C65F1"/>
    <w:rsid w:val="001C6715"/>
    <w:rsid w:val="001D2BE3"/>
    <w:rsid w:val="001D3909"/>
    <w:rsid w:val="001D72E7"/>
    <w:rsid w:val="001E3C84"/>
    <w:rsid w:val="001E4563"/>
    <w:rsid w:val="001E5328"/>
    <w:rsid w:val="001E7FBF"/>
    <w:rsid w:val="001F00EB"/>
    <w:rsid w:val="001F0F24"/>
    <w:rsid w:val="001F30FA"/>
    <w:rsid w:val="001F384F"/>
    <w:rsid w:val="001F4D76"/>
    <w:rsid w:val="001F5E31"/>
    <w:rsid w:val="00200F02"/>
    <w:rsid w:val="00201ABD"/>
    <w:rsid w:val="0020438B"/>
    <w:rsid w:val="002047AE"/>
    <w:rsid w:val="002056EE"/>
    <w:rsid w:val="00205FB1"/>
    <w:rsid w:val="00214E15"/>
    <w:rsid w:val="00216C23"/>
    <w:rsid w:val="00217A02"/>
    <w:rsid w:val="00220791"/>
    <w:rsid w:val="0022086D"/>
    <w:rsid w:val="0022221C"/>
    <w:rsid w:val="00223146"/>
    <w:rsid w:val="00223D02"/>
    <w:rsid w:val="002277EF"/>
    <w:rsid w:val="00230E90"/>
    <w:rsid w:val="002317B8"/>
    <w:rsid w:val="00232010"/>
    <w:rsid w:val="002324F2"/>
    <w:rsid w:val="002339B2"/>
    <w:rsid w:val="00233F92"/>
    <w:rsid w:val="00236212"/>
    <w:rsid w:val="00236877"/>
    <w:rsid w:val="00236C7D"/>
    <w:rsid w:val="002376B7"/>
    <w:rsid w:val="00240A42"/>
    <w:rsid w:val="002415AD"/>
    <w:rsid w:val="00250C34"/>
    <w:rsid w:val="00250F72"/>
    <w:rsid w:val="00252DD1"/>
    <w:rsid w:val="00255AED"/>
    <w:rsid w:val="00257301"/>
    <w:rsid w:val="00260C3A"/>
    <w:rsid w:val="00261EAC"/>
    <w:rsid w:val="0027154B"/>
    <w:rsid w:val="00275907"/>
    <w:rsid w:val="0027650A"/>
    <w:rsid w:val="00277678"/>
    <w:rsid w:val="00277852"/>
    <w:rsid w:val="00280686"/>
    <w:rsid w:val="00287DEE"/>
    <w:rsid w:val="002913DB"/>
    <w:rsid w:val="002927FA"/>
    <w:rsid w:val="002931D7"/>
    <w:rsid w:val="0029336A"/>
    <w:rsid w:val="00295150"/>
    <w:rsid w:val="002A076B"/>
    <w:rsid w:val="002A1B3C"/>
    <w:rsid w:val="002A2C78"/>
    <w:rsid w:val="002A3158"/>
    <w:rsid w:val="002A3EA8"/>
    <w:rsid w:val="002A42D3"/>
    <w:rsid w:val="002B0343"/>
    <w:rsid w:val="002C32BC"/>
    <w:rsid w:val="002C32FD"/>
    <w:rsid w:val="002C3B75"/>
    <w:rsid w:val="002C43A0"/>
    <w:rsid w:val="002C6DF5"/>
    <w:rsid w:val="002D2B6D"/>
    <w:rsid w:val="002D5A40"/>
    <w:rsid w:val="002D6CA8"/>
    <w:rsid w:val="002E5EB9"/>
    <w:rsid w:val="002F0749"/>
    <w:rsid w:val="002F3AF3"/>
    <w:rsid w:val="002F56D7"/>
    <w:rsid w:val="002F610B"/>
    <w:rsid w:val="002F649F"/>
    <w:rsid w:val="002F682D"/>
    <w:rsid w:val="00317F0F"/>
    <w:rsid w:val="00320609"/>
    <w:rsid w:val="00321453"/>
    <w:rsid w:val="003217A5"/>
    <w:rsid w:val="00322F86"/>
    <w:rsid w:val="0032483A"/>
    <w:rsid w:val="0032698D"/>
    <w:rsid w:val="00326C30"/>
    <w:rsid w:val="00326D8B"/>
    <w:rsid w:val="00327D45"/>
    <w:rsid w:val="003301EE"/>
    <w:rsid w:val="0033247A"/>
    <w:rsid w:val="00333E14"/>
    <w:rsid w:val="00334660"/>
    <w:rsid w:val="003434A9"/>
    <w:rsid w:val="00344EF4"/>
    <w:rsid w:val="003450C9"/>
    <w:rsid w:val="00356591"/>
    <w:rsid w:val="003667B7"/>
    <w:rsid w:val="00366FCC"/>
    <w:rsid w:val="003704B4"/>
    <w:rsid w:val="00373885"/>
    <w:rsid w:val="00375921"/>
    <w:rsid w:val="0037647C"/>
    <w:rsid w:val="003767FD"/>
    <w:rsid w:val="00381562"/>
    <w:rsid w:val="0038183C"/>
    <w:rsid w:val="00382597"/>
    <w:rsid w:val="00382806"/>
    <w:rsid w:val="00382C11"/>
    <w:rsid w:val="003836A8"/>
    <w:rsid w:val="00387705"/>
    <w:rsid w:val="0039040C"/>
    <w:rsid w:val="0039048C"/>
    <w:rsid w:val="0039153C"/>
    <w:rsid w:val="00392334"/>
    <w:rsid w:val="003926EA"/>
    <w:rsid w:val="00393FD7"/>
    <w:rsid w:val="00394C5E"/>
    <w:rsid w:val="00394FE9"/>
    <w:rsid w:val="00397FE9"/>
    <w:rsid w:val="003A1539"/>
    <w:rsid w:val="003A2A39"/>
    <w:rsid w:val="003A2D91"/>
    <w:rsid w:val="003A344B"/>
    <w:rsid w:val="003A4F69"/>
    <w:rsid w:val="003A5348"/>
    <w:rsid w:val="003B0C7E"/>
    <w:rsid w:val="003B1CC2"/>
    <w:rsid w:val="003C4CB4"/>
    <w:rsid w:val="003C5EDF"/>
    <w:rsid w:val="003C5F28"/>
    <w:rsid w:val="003C64F9"/>
    <w:rsid w:val="003D02DD"/>
    <w:rsid w:val="003D0B40"/>
    <w:rsid w:val="003D0DB2"/>
    <w:rsid w:val="003D6847"/>
    <w:rsid w:val="003D74EB"/>
    <w:rsid w:val="003E27CE"/>
    <w:rsid w:val="003E3676"/>
    <w:rsid w:val="003E62BA"/>
    <w:rsid w:val="003E7428"/>
    <w:rsid w:val="003F11F9"/>
    <w:rsid w:val="003F1D7B"/>
    <w:rsid w:val="003F4981"/>
    <w:rsid w:val="003F72F0"/>
    <w:rsid w:val="003F7EAE"/>
    <w:rsid w:val="00400017"/>
    <w:rsid w:val="00400EC8"/>
    <w:rsid w:val="004034C1"/>
    <w:rsid w:val="004036A0"/>
    <w:rsid w:val="00405596"/>
    <w:rsid w:val="00406F30"/>
    <w:rsid w:val="00410B97"/>
    <w:rsid w:val="00415C62"/>
    <w:rsid w:val="00416527"/>
    <w:rsid w:val="00416B09"/>
    <w:rsid w:val="0041768D"/>
    <w:rsid w:val="0042098C"/>
    <w:rsid w:val="00420A0E"/>
    <w:rsid w:val="00422A92"/>
    <w:rsid w:val="004239FC"/>
    <w:rsid w:val="00424B99"/>
    <w:rsid w:val="00427B00"/>
    <w:rsid w:val="0043013E"/>
    <w:rsid w:val="004305C1"/>
    <w:rsid w:val="0043210B"/>
    <w:rsid w:val="004351F5"/>
    <w:rsid w:val="004353B9"/>
    <w:rsid w:val="00435AB4"/>
    <w:rsid w:val="00437A91"/>
    <w:rsid w:val="00441799"/>
    <w:rsid w:val="00442152"/>
    <w:rsid w:val="0044265F"/>
    <w:rsid w:val="00442F13"/>
    <w:rsid w:val="00452FA6"/>
    <w:rsid w:val="004530A1"/>
    <w:rsid w:val="00453874"/>
    <w:rsid w:val="004540FD"/>
    <w:rsid w:val="004579E1"/>
    <w:rsid w:val="00463C19"/>
    <w:rsid w:val="00473F18"/>
    <w:rsid w:val="00481AB3"/>
    <w:rsid w:val="00482DA4"/>
    <w:rsid w:val="00485D7D"/>
    <w:rsid w:val="00490198"/>
    <w:rsid w:val="00491AEB"/>
    <w:rsid w:val="004929D3"/>
    <w:rsid w:val="00495FC3"/>
    <w:rsid w:val="0049662F"/>
    <w:rsid w:val="004A01D1"/>
    <w:rsid w:val="004A2FCB"/>
    <w:rsid w:val="004A307E"/>
    <w:rsid w:val="004A400C"/>
    <w:rsid w:val="004A5533"/>
    <w:rsid w:val="004A6548"/>
    <w:rsid w:val="004A6AAF"/>
    <w:rsid w:val="004A6C50"/>
    <w:rsid w:val="004B0112"/>
    <w:rsid w:val="004B0B49"/>
    <w:rsid w:val="004B0F70"/>
    <w:rsid w:val="004B3526"/>
    <w:rsid w:val="004B7FD2"/>
    <w:rsid w:val="004C2160"/>
    <w:rsid w:val="004C2B5A"/>
    <w:rsid w:val="004C350D"/>
    <w:rsid w:val="004C4239"/>
    <w:rsid w:val="004C4BF6"/>
    <w:rsid w:val="004C5FE8"/>
    <w:rsid w:val="004C6C56"/>
    <w:rsid w:val="004C6E7E"/>
    <w:rsid w:val="004C6EBC"/>
    <w:rsid w:val="004D1AB6"/>
    <w:rsid w:val="004E263E"/>
    <w:rsid w:val="004E55CE"/>
    <w:rsid w:val="004F178B"/>
    <w:rsid w:val="004F1EC6"/>
    <w:rsid w:val="004F25FA"/>
    <w:rsid w:val="005048E4"/>
    <w:rsid w:val="00505B74"/>
    <w:rsid w:val="00511E6D"/>
    <w:rsid w:val="005120AE"/>
    <w:rsid w:val="005137DB"/>
    <w:rsid w:val="005138AA"/>
    <w:rsid w:val="00516A94"/>
    <w:rsid w:val="00517F15"/>
    <w:rsid w:val="00520100"/>
    <w:rsid w:val="005210D8"/>
    <w:rsid w:val="005231F3"/>
    <w:rsid w:val="0052587F"/>
    <w:rsid w:val="00531EA4"/>
    <w:rsid w:val="00532020"/>
    <w:rsid w:val="0053656A"/>
    <w:rsid w:val="0054198B"/>
    <w:rsid w:val="00543550"/>
    <w:rsid w:val="005453BE"/>
    <w:rsid w:val="00545635"/>
    <w:rsid w:val="00545976"/>
    <w:rsid w:val="00546586"/>
    <w:rsid w:val="00547F22"/>
    <w:rsid w:val="005500DF"/>
    <w:rsid w:val="00551E74"/>
    <w:rsid w:val="00552308"/>
    <w:rsid w:val="005528B1"/>
    <w:rsid w:val="00554371"/>
    <w:rsid w:val="00556999"/>
    <w:rsid w:val="0056083E"/>
    <w:rsid w:val="00562CD8"/>
    <w:rsid w:val="005716AA"/>
    <w:rsid w:val="005746A7"/>
    <w:rsid w:val="00575F91"/>
    <w:rsid w:val="00576396"/>
    <w:rsid w:val="005816E4"/>
    <w:rsid w:val="0058306D"/>
    <w:rsid w:val="00584D33"/>
    <w:rsid w:val="00586937"/>
    <w:rsid w:val="005877D3"/>
    <w:rsid w:val="005902BD"/>
    <w:rsid w:val="005920AF"/>
    <w:rsid w:val="00594880"/>
    <w:rsid w:val="0059536B"/>
    <w:rsid w:val="005955E2"/>
    <w:rsid w:val="005960E3"/>
    <w:rsid w:val="00596BC1"/>
    <w:rsid w:val="005A1289"/>
    <w:rsid w:val="005A22CC"/>
    <w:rsid w:val="005A3447"/>
    <w:rsid w:val="005A4C37"/>
    <w:rsid w:val="005B0286"/>
    <w:rsid w:val="005B0817"/>
    <w:rsid w:val="005B0901"/>
    <w:rsid w:val="005B1A93"/>
    <w:rsid w:val="005B3A88"/>
    <w:rsid w:val="005B4D7A"/>
    <w:rsid w:val="005B54EB"/>
    <w:rsid w:val="005B5A17"/>
    <w:rsid w:val="005B6469"/>
    <w:rsid w:val="005C1A7C"/>
    <w:rsid w:val="005C2FE1"/>
    <w:rsid w:val="005C5274"/>
    <w:rsid w:val="005C76AE"/>
    <w:rsid w:val="005D1705"/>
    <w:rsid w:val="005D1800"/>
    <w:rsid w:val="005D1AB7"/>
    <w:rsid w:val="005D2DE3"/>
    <w:rsid w:val="005D40A5"/>
    <w:rsid w:val="005E0332"/>
    <w:rsid w:val="005E07B0"/>
    <w:rsid w:val="005E3A11"/>
    <w:rsid w:val="005E4F40"/>
    <w:rsid w:val="005E773C"/>
    <w:rsid w:val="005F0ACC"/>
    <w:rsid w:val="005F1387"/>
    <w:rsid w:val="005F3FC3"/>
    <w:rsid w:val="005F40E4"/>
    <w:rsid w:val="005F4BC5"/>
    <w:rsid w:val="005F66D6"/>
    <w:rsid w:val="005F7703"/>
    <w:rsid w:val="00600A63"/>
    <w:rsid w:val="00600E55"/>
    <w:rsid w:val="00601D56"/>
    <w:rsid w:val="0060281F"/>
    <w:rsid w:val="006070B6"/>
    <w:rsid w:val="006108B0"/>
    <w:rsid w:val="006126E3"/>
    <w:rsid w:val="00612853"/>
    <w:rsid w:val="0061550C"/>
    <w:rsid w:val="0062308F"/>
    <w:rsid w:val="00623965"/>
    <w:rsid w:val="0062420D"/>
    <w:rsid w:val="00626BC7"/>
    <w:rsid w:val="006300D0"/>
    <w:rsid w:val="0063016C"/>
    <w:rsid w:val="0063063D"/>
    <w:rsid w:val="00630685"/>
    <w:rsid w:val="0063765E"/>
    <w:rsid w:val="00637C5C"/>
    <w:rsid w:val="00645321"/>
    <w:rsid w:val="00650A48"/>
    <w:rsid w:val="00657CBA"/>
    <w:rsid w:val="00663240"/>
    <w:rsid w:val="006635A7"/>
    <w:rsid w:val="00665E85"/>
    <w:rsid w:val="00665E95"/>
    <w:rsid w:val="006731DA"/>
    <w:rsid w:val="00675332"/>
    <w:rsid w:val="006808C7"/>
    <w:rsid w:val="0068208F"/>
    <w:rsid w:val="00683B4F"/>
    <w:rsid w:val="006852C4"/>
    <w:rsid w:val="00685A76"/>
    <w:rsid w:val="00690012"/>
    <w:rsid w:val="00693D8D"/>
    <w:rsid w:val="00694308"/>
    <w:rsid w:val="006952B3"/>
    <w:rsid w:val="00696F63"/>
    <w:rsid w:val="006A23A7"/>
    <w:rsid w:val="006A775F"/>
    <w:rsid w:val="006B4A1C"/>
    <w:rsid w:val="006B735C"/>
    <w:rsid w:val="006C1B0E"/>
    <w:rsid w:val="006C3C83"/>
    <w:rsid w:val="006C44F4"/>
    <w:rsid w:val="006C5E2E"/>
    <w:rsid w:val="006D1239"/>
    <w:rsid w:val="006D282F"/>
    <w:rsid w:val="006D65B6"/>
    <w:rsid w:val="006D6D9D"/>
    <w:rsid w:val="006D7592"/>
    <w:rsid w:val="006E60D1"/>
    <w:rsid w:val="006E6682"/>
    <w:rsid w:val="006E690F"/>
    <w:rsid w:val="006F35D4"/>
    <w:rsid w:val="006F3E08"/>
    <w:rsid w:val="006F52B6"/>
    <w:rsid w:val="006F62C6"/>
    <w:rsid w:val="006F7754"/>
    <w:rsid w:val="007015F4"/>
    <w:rsid w:val="007016D8"/>
    <w:rsid w:val="0070226B"/>
    <w:rsid w:val="00702524"/>
    <w:rsid w:val="00702899"/>
    <w:rsid w:val="00702F6E"/>
    <w:rsid w:val="00703F7A"/>
    <w:rsid w:val="007055BD"/>
    <w:rsid w:val="00712796"/>
    <w:rsid w:val="00712D95"/>
    <w:rsid w:val="00713584"/>
    <w:rsid w:val="0071363A"/>
    <w:rsid w:val="00714AFA"/>
    <w:rsid w:val="00715B0E"/>
    <w:rsid w:val="0071688C"/>
    <w:rsid w:val="00721A0B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34B6"/>
    <w:rsid w:val="00735A34"/>
    <w:rsid w:val="00736E02"/>
    <w:rsid w:val="0074126C"/>
    <w:rsid w:val="00742879"/>
    <w:rsid w:val="007430C6"/>
    <w:rsid w:val="00744D5C"/>
    <w:rsid w:val="00745AC4"/>
    <w:rsid w:val="007501E2"/>
    <w:rsid w:val="0075210E"/>
    <w:rsid w:val="0075264B"/>
    <w:rsid w:val="00752D07"/>
    <w:rsid w:val="00756AF1"/>
    <w:rsid w:val="007641A0"/>
    <w:rsid w:val="007649B8"/>
    <w:rsid w:val="00770875"/>
    <w:rsid w:val="00770895"/>
    <w:rsid w:val="00771C9D"/>
    <w:rsid w:val="007733EB"/>
    <w:rsid w:val="00774137"/>
    <w:rsid w:val="00776873"/>
    <w:rsid w:val="0078393B"/>
    <w:rsid w:val="00783B44"/>
    <w:rsid w:val="00785D00"/>
    <w:rsid w:val="00790423"/>
    <w:rsid w:val="007908FE"/>
    <w:rsid w:val="00795856"/>
    <w:rsid w:val="00796449"/>
    <w:rsid w:val="00796989"/>
    <w:rsid w:val="00797699"/>
    <w:rsid w:val="00797714"/>
    <w:rsid w:val="007A0E16"/>
    <w:rsid w:val="007A402B"/>
    <w:rsid w:val="007A45AF"/>
    <w:rsid w:val="007A631A"/>
    <w:rsid w:val="007A7A5C"/>
    <w:rsid w:val="007B068A"/>
    <w:rsid w:val="007B31FC"/>
    <w:rsid w:val="007B5A0D"/>
    <w:rsid w:val="007B6658"/>
    <w:rsid w:val="007C10DF"/>
    <w:rsid w:val="007C29CB"/>
    <w:rsid w:val="007D2A83"/>
    <w:rsid w:val="007D4276"/>
    <w:rsid w:val="007D63AC"/>
    <w:rsid w:val="007D6FAC"/>
    <w:rsid w:val="007E14FE"/>
    <w:rsid w:val="007E1CAA"/>
    <w:rsid w:val="007E1EDF"/>
    <w:rsid w:val="007E5D95"/>
    <w:rsid w:val="007E5E2C"/>
    <w:rsid w:val="007E6AC1"/>
    <w:rsid w:val="007E6B2B"/>
    <w:rsid w:val="007E72CF"/>
    <w:rsid w:val="007E72E6"/>
    <w:rsid w:val="007F3B35"/>
    <w:rsid w:val="007F3FE6"/>
    <w:rsid w:val="007F6032"/>
    <w:rsid w:val="0080072A"/>
    <w:rsid w:val="0080089B"/>
    <w:rsid w:val="008008FA"/>
    <w:rsid w:val="00802807"/>
    <w:rsid w:val="00803AB7"/>
    <w:rsid w:val="00805126"/>
    <w:rsid w:val="00805C6B"/>
    <w:rsid w:val="00807098"/>
    <w:rsid w:val="00814E71"/>
    <w:rsid w:val="00816712"/>
    <w:rsid w:val="00816DA5"/>
    <w:rsid w:val="00817948"/>
    <w:rsid w:val="0082100C"/>
    <w:rsid w:val="00821073"/>
    <w:rsid w:val="00825638"/>
    <w:rsid w:val="00826964"/>
    <w:rsid w:val="00826A48"/>
    <w:rsid w:val="00831CFD"/>
    <w:rsid w:val="00832FB0"/>
    <w:rsid w:val="0083490A"/>
    <w:rsid w:val="00834A22"/>
    <w:rsid w:val="00834DA9"/>
    <w:rsid w:val="00836F99"/>
    <w:rsid w:val="00840079"/>
    <w:rsid w:val="008454D0"/>
    <w:rsid w:val="00845DFC"/>
    <w:rsid w:val="00851CEE"/>
    <w:rsid w:val="0085287E"/>
    <w:rsid w:val="00853E4E"/>
    <w:rsid w:val="00855E43"/>
    <w:rsid w:val="00856C20"/>
    <w:rsid w:val="00866809"/>
    <w:rsid w:val="008753E4"/>
    <w:rsid w:val="0088147D"/>
    <w:rsid w:val="008821A1"/>
    <w:rsid w:val="00883699"/>
    <w:rsid w:val="00887337"/>
    <w:rsid w:val="00887E70"/>
    <w:rsid w:val="00891A49"/>
    <w:rsid w:val="008928F2"/>
    <w:rsid w:val="00893821"/>
    <w:rsid w:val="0089621C"/>
    <w:rsid w:val="00896B39"/>
    <w:rsid w:val="00897FD0"/>
    <w:rsid w:val="008A0DD3"/>
    <w:rsid w:val="008A2796"/>
    <w:rsid w:val="008A2907"/>
    <w:rsid w:val="008A3AC2"/>
    <w:rsid w:val="008A60AC"/>
    <w:rsid w:val="008A6915"/>
    <w:rsid w:val="008A70B1"/>
    <w:rsid w:val="008B1B70"/>
    <w:rsid w:val="008B1F27"/>
    <w:rsid w:val="008B3D80"/>
    <w:rsid w:val="008B4E0F"/>
    <w:rsid w:val="008B721C"/>
    <w:rsid w:val="008B747C"/>
    <w:rsid w:val="008C1B03"/>
    <w:rsid w:val="008C61E2"/>
    <w:rsid w:val="008D4FE9"/>
    <w:rsid w:val="008E1D73"/>
    <w:rsid w:val="008E2949"/>
    <w:rsid w:val="008E4185"/>
    <w:rsid w:val="008E4CED"/>
    <w:rsid w:val="008E50D0"/>
    <w:rsid w:val="008E5B9E"/>
    <w:rsid w:val="008E6515"/>
    <w:rsid w:val="008E6548"/>
    <w:rsid w:val="008F06A6"/>
    <w:rsid w:val="008F6844"/>
    <w:rsid w:val="0090376D"/>
    <w:rsid w:val="00904DAF"/>
    <w:rsid w:val="009120BC"/>
    <w:rsid w:val="0091252A"/>
    <w:rsid w:val="00913274"/>
    <w:rsid w:val="00914DA8"/>
    <w:rsid w:val="00916BC4"/>
    <w:rsid w:val="00916E4D"/>
    <w:rsid w:val="009204AE"/>
    <w:rsid w:val="009242D3"/>
    <w:rsid w:val="0092798D"/>
    <w:rsid w:val="00930BE8"/>
    <w:rsid w:val="0093204E"/>
    <w:rsid w:val="00935575"/>
    <w:rsid w:val="00937AD0"/>
    <w:rsid w:val="009404B1"/>
    <w:rsid w:val="00941B44"/>
    <w:rsid w:val="00942C7E"/>
    <w:rsid w:val="00942CBA"/>
    <w:rsid w:val="0094343E"/>
    <w:rsid w:val="009436F0"/>
    <w:rsid w:val="009452A2"/>
    <w:rsid w:val="00945FCC"/>
    <w:rsid w:val="00946104"/>
    <w:rsid w:val="00951C7E"/>
    <w:rsid w:val="00952163"/>
    <w:rsid w:val="00952371"/>
    <w:rsid w:val="009540E5"/>
    <w:rsid w:val="00954F83"/>
    <w:rsid w:val="00956F6A"/>
    <w:rsid w:val="00961EB8"/>
    <w:rsid w:val="009620F7"/>
    <w:rsid w:val="0096491D"/>
    <w:rsid w:val="009651D1"/>
    <w:rsid w:val="009659C4"/>
    <w:rsid w:val="00967B88"/>
    <w:rsid w:val="00970850"/>
    <w:rsid w:val="009718FA"/>
    <w:rsid w:val="009727B0"/>
    <w:rsid w:val="00972B45"/>
    <w:rsid w:val="0097430E"/>
    <w:rsid w:val="00975AC1"/>
    <w:rsid w:val="00977A76"/>
    <w:rsid w:val="009809E1"/>
    <w:rsid w:val="00982647"/>
    <w:rsid w:val="009827FF"/>
    <w:rsid w:val="00982CAA"/>
    <w:rsid w:val="009864AE"/>
    <w:rsid w:val="00986DF7"/>
    <w:rsid w:val="00986F30"/>
    <w:rsid w:val="009930E6"/>
    <w:rsid w:val="009956D5"/>
    <w:rsid w:val="009A0C24"/>
    <w:rsid w:val="009A7488"/>
    <w:rsid w:val="009B0298"/>
    <w:rsid w:val="009B0822"/>
    <w:rsid w:val="009B0AF1"/>
    <w:rsid w:val="009B3D08"/>
    <w:rsid w:val="009C0EC4"/>
    <w:rsid w:val="009C2601"/>
    <w:rsid w:val="009C595D"/>
    <w:rsid w:val="009D1D59"/>
    <w:rsid w:val="009E0A4A"/>
    <w:rsid w:val="009E24CF"/>
    <w:rsid w:val="009E4E37"/>
    <w:rsid w:val="009F0715"/>
    <w:rsid w:val="009F089C"/>
    <w:rsid w:val="009F0DEF"/>
    <w:rsid w:val="009F3800"/>
    <w:rsid w:val="009F39C6"/>
    <w:rsid w:val="009F4F62"/>
    <w:rsid w:val="009F505B"/>
    <w:rsid w:val="009F5428"/>
    <w:rsid w:val="009F5F67"/>
    <w:rsid w:val="00A00BE0"/>
    <w:rsid w:val="00A01510"/>
    <w:rsid w:val="00A1505D"/>
    <w:rsid w:val="00A20DFC"/>
    <w:rsid w:val="00A2104B"/>
    <w:rsid w:val="00A2132F"/>
    <w:rsid w:val="00A221EA"/>
    <w:rsid w:val="00A26AD3"/>
    <w:rsid w:val="00A31854"/>
    <w:rsid w:val="00A335AB"/>
    <w:rsid w:val="00A33AFC"/>
    <w:rsid w:val="00A34C41"/>
    <w:rsid w:val="00A37283"/>
    <w:rsid w:val="00A406BC"/>
    <w:rsid w:val="00A4162F"/>
    <w:rsid w:val="00A50088"/>
    <w:rsid w:val="00A51506"/>
    <w:rsid w:val="00A52E6B"/>
    <w:rsid w:val="00A53A3E"/>
    <w:rsid w:val="00A53FA5"/>
    <w:rsid w:val="00A5649F"/>
    <w:rsid w:val="00A5732B"/>
    <w:rsid w:val="00A57736"/>
    <w:rsid w:val="00A607E9"/>
    <w:rsid w:val="00A62CA9"/>
    <w:rsid w:val="00A6536E"/>
    <w:rsid w:val="00A6612B"/>
    <w:rsid w:val="00A66955"/>
    <w:rsid w:val="00A67416"/>
    <w:rsid w:val="00A676D7"/>
    <w:rsid w:val="00A67E09"/>
    <w:rsid w:val="00A7252C"/>
    <w:rsid w:val="00A73302"/>
    <w:rsid w:val="00A737FB"/>
    <w:rsid w:val="00A758EC"/>
    <w:rsid w:val="00A80117"/>
    <w:rsid w:val="00A805EC"/>
    <w:rsid w:val="00A83BCC"/>
    <w:rsid w:val="00A87944"/>
    <w:rsid w:val="00A91BCE"/>
    <w:rsid w:val="00A942B8"/>
    <w:rsid w:val="00A96CB9"/>
    <w:rsid w:val="00AA14F0"/>
    <w:rsid w:val="00AA2210"/>
    <w:rsid w:val="00AA2EDF"/>
    <w:rsid w:val="00AA3E78"/>
    <w:rsid w:val="00AB2625"/>
    <w:rsid w:val="00AB3E10"/>
    <w:rsid w:val="00AB6FC7"/>
    <w:rsid w:val="00AC1428"/>
    <w:rsid w:val="00AC3FDB"/>
    <w:rsid w:val="00AD1313"/>
    <w:rsid w:val="00AD29AD"/>
    <w:rsid w:val="00AD6644"/>
    <w:rsid w:val="00AE0FE7"/>
    <w:rsid w:val="00AE39DC"/>
    <w:rsid w:val="00AE4D55"/>
    <w:rsid w:val="00AE5A24"/>
    <w:rsid w:val="00AE6395"/>
    <w:rsid w:val="00AF03AA"/>
    <w:rsid w:val="00AF22F6"/>
    <w:rsid w:val="00AF27A5"/>
    <w:rsid w:val="00AF27FF"/>
    <w:rsid w:val="00AF550D"/>
    <w:rsid w:val="00AF696A"/>
    <w:rsid w:val="00B024B7"/>
    <w:rsid w:val="00B031B6"/>
    <w:rsid w:val="00B05FB0"/>
    <w:rsid w:val="00B07E9A"/>
    <w:rsid w:val="00B103C5"/>
    <w:rsid w:val="00B11FC2"/>
    <w:rsid w:val="00B146E2"/>
    <w:rsid w:val="00B16201"/>
    <w:rsid w:val="00B20730"/>
    <w:rsid w:val="00B228C3"/>
    <w:rsid w:val="00B24009"/>
    <w:rsid w:val="00B256AE"/>
    <w:rsid w:val="00B25B43"/>
    <w:rsid w:val="00B276C8"/>
    <w:rsid w:val="00B27B08"/>
    <w:rsid w:val="00B300CB"/>
    <w:rsid w:val="00B3063A"/>
    <w:rsid w:val="00B34924"/>
    <w:rsid w:val="00B349A4"/>
    <w:rsid w:val="00B34D52"/>
    <w:rsid w:val="00B43342"/>
    <w:rsid w:val="00B45F44"/>
    <w:rsid w:val="00B47EC3"/>
    <w:rsid w:val="00B5055B"/>
    <w:rsid w:val="00B51FF5"/>
    <w:rsid w:val="00B525CD"/>
    <w:rsid w:val="00B532F1"/>
    <w:rsid w:val="00B545D9"/>
    <w:rsid w:val="00B553BC"/>
    <w:rsid w:val="00B647FD"/>
    <w:rsid w:val="00B655B1"/>
    <w:rsid w:val="00B70098"/>
    <w:rsid w:val="00B70180"/>
    <w:rsid w:val="00B7057A"/>
    <w:rsid w:val="00B751FB"/>
    <w:rsid w:val="00B7652C"/>
    <w:rsid w:val="00B82A3B"/>
    <w:rsid w:val="00B845F8"/>
    <w:rsid w:val="00B85A56"/>
    <w:rsid w:val="00B8667B"/>
    <w:rsid w:val="00B910ED"/>
    <w:rsid w:val="00B92289"/>
    <w:rsid w:val="00B92390"/>
    <w:rsid w:val="00B92DB4"/>
    <w:rsid w:val="00B92FB3"/>
    <w:rsid w:val="00B97AA2"/>
    <w:rsid w:val="00BA000A"/>
    <w:rsid w:val="00BA1803"/>
    <w:rsid w:val="00BA29DC"/>
    <w:rsid w:val="00BA32DD"/>
    <w:rsid w:val="00BA5C46"/>
    <w:rsid w:val="00BA7641"/>
    <w:rsid w:val="00BA7C08"/>
    <w:rsid w:val="00BB10F3"/>
    <w:rsid w:val="00BB2B29"/>
    <w:rsid w:val="00BB705D"/>
    <w:rsid w:val="00BB7393"/>
    <w:rsid w:val="00BB7B47"/>
    <w:rsid w:val="00BC0F90"/>
    <w:rsid w:val="00BC47CC"/>
    <w:rsid w:val="00BC75B0"/>
    <w:rsid w:val="00BD02E6"/>
    <w:rsid w:val="00BD0428"/>
    <w:rsid w:val="00BD49F6"/>
    <w:rsid w:val="00BD76FF"/>
    <w:rsid w:val="00BD789D"/>
    <w:rsid w:val="00BD7E61"/>
    <w:rsid w:val="00BE0DCC"/>
    <w:rsid w:val="00BE3339"/>
    <w:rsid w:val="00BE5750"/>
    <w:rsid w:val="00BE6787"/>
    <w:rsid w:val="00BE7DA6"/>
    <w:rsid w:val="00BF2E26"/>
    <w:rsid w:val="00C0008A"/>
    <w:rsid w:val="00C00C7B"/>
    <w:rsid w:val="00C012F5"/>
    <w:rsid w:val="00C051CE"/>
    <w:rsid w:val="00C110ED"/>
    <w:rsid w:val="00C17BC7"/>
    <w:rsid w:val="00C20C72"/>
    <w:rsid w:val="00C230E4"/>
    <w:rsid w:val="00C24CC2"/>
    <w:rsid w:val="00C25B80"/>
    <w:rsid w:val="00C26A95"/>
    <w:rsid w:val="00C313A5"/>
    <w:rsid w:val="00C330A6"/>
    <w:rsid w:val="00C35C7E"/>
    <w:rsid w:val="00C35DF7"/>
    <w:rsid w:val="00C374EE"/>
    <w:rsid w:val="00C45B0B"/>
    <w:rsid w:val="00C46908"/>
    <w:rsid w:val="00C46D14"/>
    <w:rsid w:val="00C47284"/>
    <w:rsid w:val="00C515EF"/>
    <w:rsid w:val="00C522DB"/>
    <w:rsid w:val="00C528B8"/>
    <w:rsid w:val="00C5401D"/>
    <w:rsid w:val="00C549B1"/>
    <w:rsid w:val="00C61B13"/>
    <w:rsid w:val="00C61E17"/>
    <w:rsid w:val="00C61FE6"/>
    <w:rsid w:val="00C63705"/>
    <w:rsid w:val="00C6537B"/>
    <w:rsid w:val="00C66DF6"/>
    <w:rsid w:val="00C66FBE"/>
    <w:rsid w:val="00C705F1"/>
    <w:rsid w:val="00C70783"/>
    <w:rsid w:val="00C7119E"/>
    <w:rsid w:val="00C71540"/>
    <w:rsid w:val="00C82675"/>
    <w:rsid w:val="00C87B8A"/>
    <w:rsid w:val="00C92910"/>
    <w:rsid w:val="00C931D8"/>
    <w:rsid w:val="00C93BF3"/>
    <w:rsid w:val="00C93F0C"/>
    <w:rsid w:val="00C96619"/>
    <w:rsid w:val="00CA6E30"/>
    <w:rsid w:val="00CA781D"/>
    <w:rsid w:val="00CB2DB7"/>
    <w:rsid w:val="00CB34F3"/>
    <w:rsid w:val="00CB38E3"/>
    <w:rsid w:val="00CB72CB"/>
    <w:rsid w:val="00CC002B"/>
    <w:rsid w:val="00CC02EE"/>
    <w:rsid w:val="00CC0EBA"/>
    <w:rsid w:val="00CC388A"/>
    <w:rsid w:val="00CC3CB0"/>
    <w:rsid w:val="00CC3D3C"/>
    <w:rsid w:val="00CC46C0"/>
    <w:rsid w:val="00CC5A0D"/>
    <w:rsid w:val="00CC6B7B"/>
    <w:rsid w:val="00CD4D0E"/>
    <w:rsid w:val="00CD76DA"/>
    <w:rsid w:val="00CE0CDD"/>
    <w:rsid w:val="00CE4A1A"/>
    <w:rsid w:val="00CE67C5"/>
    <w:rsid w:val="00CE6841"/>
    <w:rsid w:val="00CF13ED"/>
    <w:rsid w:val="00CF495B"/>
    <w:rsid w:val="00CF52E1"/>
    <w:rsid w:val="00D022EF"/>
    <w:rsid w:val="00D02A3F"/>
    <w:rsid w:val="00D0355B"/>
    <w:rsid w:val="00D03710"/>
    <w:rsid w:val="00D056B7"/>
    <w:rsid w:val="00D11063"/>
    <w:rsid w:val="00D11825"/>
    <w:rsid w:val="00D12F2D"/>
    <w:rsid w:val="00D13539"/>
    <w:rsid w:val="00D14371"/>
    <w:rsid w:val="00D25E72"/>
    <w:rsid w:val="00D32F34"/>
    <w:rsid w:val="00D33BCC"/>
    <w:rsid w:val="00D33EB5"/>
    <w:rsid w:val="00D35CB8"/>
    <w:rsid w:val="00D41645"/>
    <w:rsid w:val="00D5016B"/>
    <w:rsid w:val="00D505C8"/>
    <w:rsid w:val="00D54799"/>
    <w:rsid w:val="00D54E66"/>
    <w:rsid w:val="00D54E73"/>
    <w:rsid w:val="00D602DC"/>
    <w:rsid w:val="00D6121A"/>
    <w:rsid w:val="00D669D3"/>
    <w:rsid w:val="00D71384"/>
    <w:rsid w:val="00D77938"/>
    <w:rsid w:val="00D816FE"/>
    <w:rsid w:val="00D84D14"/>
    <w:rsid w:val="00D853BB"/>
    <w:rsid w:val="00D96C59"/>
    <w:rsid w:val="00D975B5"/>
    <w:rsid w:val="00D97738"/>
    <w:rsid w:val="00D97906"/>
    <w:rsid w:val="00DA35D7"/>
    <w:rsid w:val="00DA4791"/>
    <w:rsid w:val="00DA558F"/>
    <w:rsid w:val="00DA73BA"/>
    <w:rsid w:val="00DB2AD8"/>
    <w:rsid w:val="00DB2EC7"/>
    <w:rsid w:val="00DB30E8"/>
    <w:rsid w:val="00DB4FC3"/>
    <w:rsid w:val="00DB551F"/>
    <w:rsid w:val="00DB690E"/>
    <w:rsid w:val="00DC1B3E"/>
    <w:rsid w:val="00DC2421"/>
    <w:rsid w:val="00DD0280"/>
    <w:rsid w:val="00DD1196"/>
    <w:rsid w:val="00DD1A3E"/>
    <w:rsid w:val="00DD20F1"/>
    <w:rsid w:val="00DD378D"/>
    <w:rsid w:val="00DD37CF"/>
    <w:rsid w:val="00DD43F0"/>
    <w:rsid w:val="00DD471C"/>
    <w:rsid w:val="00DD5618"/>
    <w:rsid w:val="00DD5F70"/>
    <w:rsid w:val="00DD7C74"/>
    <w:rsid w:val="00DE13AE"/>
    <w:rsid w:val="00DE2BDC"/>
    <w:rsid w:val="00DE34FC"/>
    <w:rsid w:val="00DE44D3"/>
    <w:rsid w:val="00DE5E16"/>
    <w:rsid w:val="00DE661B"/>
    <w:rsid w:val="00DF0F69"/>
    <w:rsid w:val="00DF138B"/>
    <w:rsid w:val="00DF3997"/>
    <w:rsid w:val="00DF4DC3"/>
    <w:rsid w:val="00DF6128"/>
    <w:rsid w:val="00E00C39"/>
    <w:rsid w:val="00E00DD8"/>
    <w:rsid w:val="00E015C8"/>
    <w:rsid w:val="00E02456"/>
    <w:rsid w:val="00E111FB"/>
    <w:rsid w:val="00E11B20"/>
    <w:rsid w:val="00E12C20"/>
    <w:rsid w:val="00E137CB"/>
    <w:rsid w:val="00E1703F"/>
    <w:rsid w:val="00E212BE"/>
    <w:rsid w:val="00E2458F"/>
    <w:rsid w:val="00E24D8A"/>
    <w:rsid w:val="00E26128"/>
    <w:rsid w:val="00E26AD8"/>
    <w:rsid w:val="00E277B5"/>
    <w:rsid w:val="00E30D51"/>
    <w:rsid w:val="00E330AF"/>
    <w:rsid w:val="00E3482C"/>
    <w:rsid w:val="00E34B0F"/>
    <w:rsid w:val="00E37111"/>
    <w:rsid w:val="00E41F2A"/>
    <w:rsid w:val="00E43974"/>
    <w:rsid w:val="00E47B4B"/>
    <w:rsid w:val="00E47C19"/>
    <w:rsid w:val="00E47CAD"/>
    <w:rsid w:val="00E50758"/>
    <w:rsid w:val="00E536EF"/>
    <w:rsid w:val="00E5416E"/>
    <w:rsid w:val="00E55416"/>
    <w:rsid w:val="00E56879"/>
    <w:rsid w:val="00E61AAF"/>
    <w:rsid w:val="00E62B78"/>
    <w:rsid w:val="00E62E98"/>
    <w:rsid w:val="00E6351B"/>
    <w:rsid w:val="00E64F1B"/>
    <w:rsid w:val="00E6622D"/>
    <w:rsid w:val="00E67003"/>
    <w:rsid w:val="00E67B6E"/>
    <w:rsid w:val="00E70BBD"/>
    <w:rsid w:val="00E724B3"/>
    <w:rsid w:val="00E7272C"/>
    <w:rsid w:val="00E74BCA"/>
    <w:rsid w:val="00E76D11"/>
    <w:rsid w:val="00E8199E"/>
    <w:rsid w:val="00E8282C"/>
    <w:rsid w:val="00E86D40"/>
    <w:rsid w:val="00E91635"/>
    <w:rsid w:val="00E91972"/>
    <w:rsid w:val="00E96A55"/>
    <w:rsid w:val="00EA3AD9"/>
    <w:rsid w:val="00EA59A8"/>
    <w:rsid w:val="00EB0DDC"/>
    <w:rsid w:val="00EB0F74"/>
    <w:rsid w:val="00EB12BD"/>
    <w:rsid w:val="00EB2BEC"/>
    <w:rsid w:val="00EB59AF"/>
    <w:rsid w:val="00EB5E03"/>
    <w:rsid w:val="00EC14FF"/>
    <w:rsid w:val="00EC1673"/>
    <w:rsid w:val="00EC22B9"/>
    <w:rsid w:val="00EC2F1E"/>
    <w:rsid w:val="00EC49D2"/>
    <w:rsid w:val="00ED070E"/>
    <w:rsid w:val="00ED0803"/>
    <w:rsid w:val="00ED1805"/>
    <w:rsid w:val="00ED246B"/>
    <w:rsid w:val="00ED2AFF"/>
    <w:rsid w:val="00ED4983"/>
    <w:rsid w:val="00ED7921"/>
    <w:rsid w:val="00EF34B9"/>
    <w:rsid w:val="00EF449D"/>
    <w:rsid w:val="00EF56FB"/>
    <w:rsid w:val="00F0213F"/>
    <w:rsid w:val="00F04741"/>
    <w:rsid w:val="00F04AED"/>
    <w:rsid w:val="00F110B6"/>
    <w:rsid w:val="00F12175"/>
    <w:rsid w:val="00F148DB"/>
    <w:rsid w:val="00F20B72"/>
    <w:rsid w:val="00F21221"/>
    <w:rsid w:val="00F25B35"/>
    <w:rsid w:val="00F25F65"/>
    <w:rsid w:val="00F269DC"/>
    <w:rsid w:val="00F278A4"/>
    <w:rsid w:val="00F301C6"/>
    <w:rsid w:val="00F30D45"/>
    <w:rsid w:val="00F310FA"/>
    <w:rsid w:val="00F31346"/>
    <w:rsid w:val="00F35157"/>
    <w:rsid w:val="00F361B9"/>
    <w:rsid w:val="00F37459"/>
    <w:rsid w:val="00F40B16"/>
    <w:rsid w:val="00F40D41"/>
    <w:rsid w:val="00F44050"/>
    <w:rsid w:val="00F449D4"/>
    <w:rsid w:val="00F44CA3"/>
    <w:rsid w:val="00F45055"/>
    <w:rsid w:val="00F471EF"/>
    <w:rsid w:val="00F477AB"/>
    <w:rsid w:val="00F5253E"/>
    <w:rsid w:val="00F56284"/>
    <w:rsid w:val="00F56819"/>
    <w:rsid w:val="00F56B3B"/>
    <w:rsid w:val="00F57BD9"/>
    <w:rsid w:val="00F60E58"/>
    <w:rsid w:val="00F6205C"/>
    <w:rsid w:val="00F63C1A"/>
    <w:rsid w:val="00F6677C"/>
    <w:rsid w:val="00F747E4"/>
    <w:rsid w:val="00F77E43"/>
    <w:rsid w:val="00F80A5D"/>
    <w:rsid w:val="00F80F2F"/>
    <w:rsid w:val="00F818AA"/>
    <w:rsid w:val="00F862AB"/>
    <w:rsid w:val="00F864D3"/>
    <w:rsid w:val="00F872E1"/>
    <w:rsid w:val="00F87CD5"/>
    <w:rsid w:val="00F87EE8"/>
    <w:rsid w:val="00F90231"/>
    <w:rsid w:val="00F9471E"/>
    <w:rsid w:val="00FA0094"/>
    <w:rsid w:val="00FA016A"/>
    <w:rsid w:val="00FA20BD"/>
    <w:rsid w:val="00FA4528"/>
    <w:rsid w:val="00FA55D1"/>
    <w:rsid w:val="00FA6E07"/>
    <w:rsid w:val="00FB18C5"/>
    <w:rsid w:val="00FB394A"/>
    <w:rsid w:val="00FB3CE8"/>
    <w:rsid w:val="00FB6CED"/>
    <w:rsid w:val="00FB785E"/>
    <w:rsid w:val="00FC06A2"/>
    <w:rsid w:val="00FC0B76"/>
    <w:rsid w:val="00FC0F5D"/>
    <w:rsid w:val="00FC301E"/>
    <w:rsid w:val="00FC3D23"/>
    <w:rsid w:val="00FD423A"/>
    <w:rsid w:val="00FD644E"/>
    <w:rsid w:val="00FD6C7A"/>
    <w:rsid w:val="00FE1493"/>
    <w:rsid w:val="00FE1C58"/>
    <w:rsid w:val="00FE444B"/>
    <w:rsid w:val="00FE4627"/>
    <w:rsid w:val="00FE5A15"/>
    <w:rsid w:val="00FE61CF"/>
    <w:rsid w:val="00FF11C7"/>
    <w:rsid w:val="00FF12E6"/>
    <w:rsid w:val="00FF3BCF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character" w:customStyle="1" w:styleId="NoSpacingChar">
    <w:name w:val="No Spacing Char"/>
    <w:link w:val="2f1"/>
    <w:rsid w:val="00F21221"/>
    <w:rPr>
      <w:rFonts w:ascii="Times New Roman" w:eastAsia="Times New Roman" w:hAnsi="Times New Roman"/>
    </w:rPr>
  </w:style>
  <w:style w:type="paragraph" w:customStyle="1" w:styleId="2f1">
    <w:name w:val="Без интервала2"/>
    <w:link w:val="NoSpacingChar"/>
    <w:rsid w:val="00F21221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6"/>
    <w:pPr>
      <w:numPr>
        <w:numId w:val="4"/>
      </w:numPr>
    </w:pPr>
  </w:style>
  <w:style w:type="numbering" w:customStyle="1" w:styleId="20">
    <w:name w:val="114"/>
    <w:pPr>
      <w:numPr>
        <w:numId w:val="1"/>
      </w:numPr>
    </w:pPr>
  </w:style>
  <w:style w:type="numbering" w:customStyle="1" w:styleId="30">
    <w:name w:val="26"/>
    <w:pPr>
      <w:numPr>
        <w:numId w:val="5"/>
      </w:numPr>
    </w:pPr>
  </w:style>
  <w:style w:type="numbering" w:customStyle="1" w:styleId="40">
    <w:name w:val="314"/>
    <w:pPr>
      <w:numPr>
        <w:numId w:val="3"/>
      </w:numPr>
    </w:pPr>
  </w:style>
  <w:style w:type="numbering" w:customStyle="1" w:styleId="50">
    <w:name w:val="214"/>
    <w:pPr>
      <w:numPr>
        <w:numId w:val="2"/>
      </w:numPr>
    </w:pPr>
  </w:style>
  <w:style w:type="numbering" w:customStyle="1" w:styleId="60">
    <w:name w:val="36"/>
    <w:pPr>
      <w:numPr>
        <w:numId w:val="6"/>
      </w:numPr>
    </w:pPr>
  </w:style>
  <w:style w:type="numbering" w:customStyle="1" w:styleId="70">
    <w:name w:val="35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35BF6-5466-4133-8589-13F851B1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10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17692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dc:description>exif_MSED_7c4311dff4a987cb149767c7a9bde63ad821cc52a0b11c6aae41511a24965219</dc:description>
  <cp:lastModifiedBy>Светлана</cp:lastModifiedBy>
  <cp:revision>163</cp:revision>
  <cp:lastPrinted>2019-09-19T08:35:00Z</cp:lastPrinted>
  <dcterms:created xsi:type="dcterms:W3CDTF">2019-08-15T09:05:00Z</dcterms:created>
  <dcterms:modified xsi:type="dcterms:W3CDTF">2022-10-11T08:22:00Z</dcterms:modified>
</cp:coreProperties>
</file>